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3B" w:rsidRPr="00C12B73" w:rsidRDefault="00AC133B" w:rsidP="00AC133B">
      <w:pPr>
        <w:adjustRightInd w:val="0"/>
        <w:spacing w:line="540" w:lineRule="exact"/>
        <w:rPr>
          <w:rFonts w:ascii="Times New Roman" w:eastAsia="仿宋" w:hAnsi="Times New Roman" w:cs="仿宋"/>
          <w:color w:val="000000" w:themeColor="text1"/>
          <w:kern w:val="0"/>
          <w:sz w:val="24"/>
        </w:rPr>
      </w:pP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附件</w:t>
      </w: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1</w:t>
      </w: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：</w:t>
      </w:r>
    </w:p>
    <w:p w:rsidR="00AC133B" w:rsidRPr="00C12B73" w:rsidRDefault="00AC133B" w:rsidP="00AC133B">
      <w:pPr>
        <w:adjustRightInd w:val="0"/>
        <w:spacing w:line="540" w:lineRule="exact"/>
        <w:ind w:firstLineChars="200" w:firstLine="640"/>
        <w:jc w:val="center"/>
        <w:rPr>
          <w:rFonts w:ascii="Times New Roman" w:eastAsia="仿宋" w:hAnsi="Times New Roman" w:cs="仿宋"/>
          <w:color w:val="000000" w:themeColor="text1"/>
          <w:kern w:val="0"/>
          <w:sz w:val="32"/>
          <w:szCs w:val="32"/>
        </w:rPr>
      </w:pP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32"/>
          <w:szCs w:val="32"/>
        </w:rPr>
        <w:t>2018-2019</w:t>
      </w: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32"/>
          <w:szCs w:val="32"/>
        </w:rPr>
        <w:t>学年第</w:t>
      </w: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32"/>
          <w:szCs w:val="32"/>
        </w:rPr>
        <w:t>1</w:t>
      </w:r>
      <w:r w:rsidRPr="00C12B73">
        <w:rPr>
          <w:rFonts w:ascii="Times New Roman" w:eastAsia="仿宋" w:hAnsi="Times New Roman" w:cs="仿宋" w:hint="eastAsia"/>
          <w:color w:val="000000" w:themeColor="text1"/>
          <w:kern w:val="0"/>
          <w:sz w:val="32"/>
          <w:szCs w:val="32"/>
        </w:rPr>
        <w:t>学期教考分离课程列表</w:t>
      </w:r>
    </w:p>
    <w:p w:rsidR="00AC133B" w:rsidRDefault="00AC133B" w:rsidP="00AC133B">
      <w:pPr>
        <w:adjustRightInd w:val="0"/>
        <w:spacing w:line="540" w:lineRule="exact"/>
        <w:rPr>
          <w:rFonts w:ascii="Times New Roman" w:eastAsia="仿宋" w:hAnsi="Times New Roman" w:cs="仿宋"/>
          <w:color w:val="000000" w:themeColor="text1"/>
          <w:kern w:val="0"/>
          <w:sz w:val="24"/>
        </w:rPr>
      </w:pP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教学单位（盖章）：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1275"/>
        <w:gridCol w:w="1496"/>
        <w:gridCol w:w="3516"/>
      </w:tblGrid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 w:val="24"/>
              </w:rPr>
              <w:t>课程名称</w:t>
            </w: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 w:val="24"/>
              </w:rPr>
              <w:t>课程代码</w:t>
            </w: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 w:val="24"/>
              </w:rPr>
              <w:t>课程性质</w:t>
            </w: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zCs w:val="21"/>
              </w:rPr>
              <w:t>考试年级专业</w:t>
            </w:r>
          </w:p>
        </w:tc>
      </w:tr>
      <w:tr w:rsidR="00AC133B" w:rsidTr="00AC2198">
        <w:tc>
          <w:tcPr>
            <w:tcW w:w="817" w:type="dxa"/>
          </w:tcPr>
          <w:p w:rsidR="00AC133B" w:rsidRPr="00FE6C6C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FE6C6C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18" w:type="dxa"/>
          </w:tcPr>
          <w:p w:rsidR="00AC133B" w:rsidRPr="00FE6C6C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FE6C6C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大学英语</w:t>
            </w: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A1</w:t>
            </w:r>
          </w:p>
        </w:tc>
        <w:tc>
          <w:tcPr>
            <w:tcW w:w="1275" w:type="dxa"/>
          </w:tcPr>
          <w:p w:rsidR="00AC133B" w:rsidRPr="00FE6C6C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FE6C6C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07413081</w:t>
            </w:r>
          </w:p>
        </w:tc>
        <w:tc>
          <w:tcPr>
            <w:tcW w:w="1496" w:type="dxa"/>
          </w:tcPr>
          <w:p w:rsidR="00AC133B" w:rsidRPr="00FE6C6C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FE6C6C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通识必修课程</w:t>
            </w:r>
          </w:p>
        </w:tc>
        <w:tc>
          <w:tcPr>
            <w:tcW w:w="3516" w:type="dxa"/>
          </w:tcPr>
          <w:p w:rsidR="00AC133B" w:rsidRPr="00FE6C6C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2018</w:t>
            </w: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级全校学生</w:t>
            </w:r>
          </w:p>
        </w:tc>
      </w:tr>
      <w:tr w:rsidR="00AC133B" w:rsidTr="00AC2198">
        <w:tc>
          <w:tcPr>
            <w:tcW w:w="817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18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高等数学</w:t>
            </w: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A2</w:t>
            </w:r>
          </w:p>
        </w:tc>
        <w:tc>
          <w:tcPr>
            <w:tcW w:w="1275" w:type="dxa"/>
          </w:tcPr>
          <w:p w:rsidR="00AC133B" w:rsidRPr="005A2EA8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04430011</w:t>
            </w:r>
          </w:p>
        </w:tc>
        <w:tc>
          <w:tcPr>
            <w:tcW w:w="1496" w:type="dxa"/>
          </w:tcPr>
          <w:p w:rsidR="00AC133B" w:rsidRPr="005A2EA8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学科平台课程</w:t>
            </w:r>
          </w:p>
        </w:tc>
        <w:tc>
          <w:tcPr>
            <w:tcW w:w="3516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2017</w:t>
            </w:r>
            <w:r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级理工科学生</w:t>
            </w:r>
          </w:p>
        </w:tc>
      </w:tr>
      <w:tr w:rsidR="00AC133B" w:rsidTr="00AC2198">
        <w:tc>
          <w:tcPr>
            <w:tcW w:w="817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18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汽车概论</w:t>
            </w:r>
          </w:p>
        </w:tc>
        <w:tc>
          <w:tcPr>
            <w:tcW w:w="1275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01460250</w:t>
            </w:r>
          </w:p>
        </w:tc>
        <w:tc>
          <w:tcPr>
            <w:tcW w:w="1496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专业课程</w:t>
            </w:r>
          </w:p>
        </w:tc>
        <w:tc>
          <w:tcPr>
            <w:tcW w:w="3516" w:type="dxa"/>
          </w:tcPr>
          <w:p w:rsidR="00AC133B" w:rsidRPr="005A2EA8" w:rsidRDefault="00AC133B" w:rsidP="00AC2198">
            <w:pPr>
              <w:adjustRightInd w:val="0"/>
              <w:spacing w:line="540" w:lineRule="exact"/>
              <w:jc w:val="center"/>
              <w:rPr>
                <w:rFonts w:ascii="Times New Roman" w:eastAsia="仿宋" w:hAnsi="Times New Roman" w:cs="仿宋"/>
                <w:color w:val="000000" w:themeColor="text1"/>
                <w:kern w:val="0"/>
                <w:szCs w:val="21"/>
              </w:rPr>
            </w:pP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2017</w:t>
            </w:r>
            <w:r w:rsidRPr="005A2EA8">
              <w:rPr>
                <w:rFonts w:ascii="Times New Roman" w:eastAsia="仿宋" w:hAnsi="Times New Roman" w:cs="仿宋" w:hint="eastAsia"/>
                <w:color w:val="000000" w:themeColor="text1"/>
                <w:kern w:val="0"/>
                <w:szCs w:val="21"/>
              </w:rPr>
              <w:t>级车辆工程</w:t>
            </w: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  <w:tr w:rsidR="00AC133B" w:rsidTr="00AC2198">
        <w:tc>
          <w:tcPr>
            <w:tcW w:w="817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9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16" w:type="dxa"/>
          </w:tcPr>
          <w:p w:rsidR="00AC133B" w:rsidRDefault="00AC133B" w:rsidP="00AC2198">
            <w:pPr>
              <w:adjustRightInd w:val="0"/>
              <w:spacing w:line="540" w:lineRule="exact"/>
              <w:rPr>
                <w:rFonts w:ascii="Times New Roman" w:eastAsia="仿宋" w:hAnsi="Times New Roman" w:cs="仿宋"/>
                <w:color w:val="000000" w:themeColor="text1"/>
                <w:kern w:val="0"/>
                <w:sz w:val="24"/>
              </w:rPr>
            </w:pPr>
          </w:p>
        </w:tc>
      </w:tr>
    </w:tbl>
    <w:p w:rsidR="00AC133B" w:rsidRDefault="00AC133B" w:rsidP="00AC133B">
      <w:pPr>
        <w:adjustRightInd w:val="0"/>
        <w:spacing w:line="540" w:lineRule="exact"/>
        <w:ind w:firstLineChars="200" w:firstLine="480"/>
        <w:rPr>
          <w:rFonts w:ascii="Times New Roman" w:eastAsia="仿宋" w:hAnsi="Times New Roman" w:cs="仿宋"/>
          <w:color w:val="000000" w:themeColor="text1"/>
          <w:kern w:val="0"/>
          <w:sz w:val="24"/>
        </w:rPr>
      </w:pP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 xml:space="preserve">                                       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教学院长签字：</w:t>
      </w:r>
    </w:p>
    <w:p w:rsidR="00AC133B" w:rsidRDefault="00AC133B" w:rsidP="00AC133B">
      <w:pPr>
        <w:adjustRightInd w:val="0"/>
        <w:spacing w:line="540" w:lineRule="exact"/>
        <w:ind w:firstLineChars="200" w:firstLine="480"/>
        <w:rPr>
          <w:rFonts w:ascii="Times New Roman" w:eastAsia="仿宋" w:hAnsi="Times New Roman" w:cs="仿宋"/>
          <w:color w:val="000000" w:themeColor="text1"/>
          <w:kern w:val="0"/>
          <w:sz w:val="24"/>
        </w:rPr>
      </w:pP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 xml:space="preserve">                                         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年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 xml:space="preserve">  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月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 xml:space="preserve">  </w:t>
      </w:r>
      <w:r>
        <w:rPr>
          <w:rFonts w:ascii="Times New Roman" w:eastAsia="仿宋" w:hAnsi="Times New Roman" w:cs="仿宋" w:hint="eastAsia"/>
          <w:color w:val="000000" w:themeColor="text1"/>
          <w:kern w:val="0"/>
          <w:sz w:val="24"/>
        </w:rPr>
        <w:t>日</w:t>
      </w:r>
    </w:p>
    <w:sectPr w:rsidR="00AC133B" w:rsidSect="00CB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33B"/>
    <w:rsid w:val="00306187"/>
    <w:rsid w:val="00AC133B"/>
    <w:rsid w:val="00B6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CDU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2018-09-28T03:50:00Z</dcterms:created>
  <dcterms:modified xsi:type="dcterms:W3CDTF">2018-09-28T03:51:00Z</dcterms:modified>
</cp:coreProperties>
</file>