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FD2B5" w14:textId="3B883F61" w:rsidR="00D54736" w:rsidRDefault="00D40777">
      <w:pPr>
        <w:spacing w:line="58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4</w:t>
      </w:r>
    </w:p>
    <w:p w14:paraId="6AA30EB1" w14:textId="77777777" w:rsidR="00D54736" w:rsidRDefault="00D40777">
      <w:pPr>
        <w:spacing w:line="580" w:lineRule="exact"/>
        <w:jc w:val="center"/>
        <w:rPr>
          <w:rFonts w:ascii="方正小标宋简体" w:eastAsia="方正小标宋简体" w:hAnsi="微软雅黑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微软雅黑" w:hint="eastAsia"/>
          <w:color w:val="333333"/>
          <w:kern w:val="0"/>
          <w:sz w:val="36"/>
          <w:szCs w:val="36"/>
        </w:rPr>
        <w:t>与新设专业相关或相近的专业专任教师名单</w:t>
      </w:r>
    </w:p>
    <w:p w14:paraId="0C778B33" w14:textId="77777777" w:rsidR="00D54736" w:rsidRDefault="00D40777">
      <w:pPr>
        <w:spacing w:line="580" w:lineRule="exact"/>
        <w:jc w:val="center"/>
        <w:rPr>
          <w:rFonts w:ascii="仿宋_GB2312" w:hAnsi="华文楷体"/>
          <w:color w:val="333333"/>
          <w:kern w:val="0"/>
          <w:sz w:val="28"/>
          <w:szCs w:val="28"/>
        </w:rPr>
      </w:pPr>
      <w:r>
        <w:rPr>
          <w:rFonts w:ascii="仿宋_GB2312" w:hAnsi="华文楷体" w:hint="eastAsia"/>
          <w:color w:val="333333"/>
          <w:kern w:val="0"/>
          <w:sz w:val="28"/>
          <w:szCs w:val="28"/>
        </w:rPr>
        <w:t>（每个专业附</w:t>
      </w:r>
      <w:r>
        <w:rPr>
          <w:rFonts w:ascii="仿宋_GB2312" w:hAnsi="华文楷体" w:hint="eastAsia"/>
          <w:color w:val="333333"/>
          <w:kern w:val="0"/>
          <w:sz w:val="28"/>
          <w:szCs w:val="28"/>
        </w:rPr>
        <w:t>1</w:t>
      </w:r>
      <w:r>
        <w:rPr>
          <w:rFonts w:ascii="仿宋_GB2312" w:hAnsi="华文楷体" w:hint="eastAsia"/>
          <w:color w:val="333333"/>
          <w:kern w:val="0"/>
          <w:sz w:val="28"/>
          <w:szCs w:val="28"/>
        </w:rPr>
        <w:t>份名单）</w:t>
      </w:r>
    </w:p>
    <w:p w14:paraId="6123D068" w14:textId="77777777" w:rsidR="00D54736" w:rsidRDefault="00D54736">
      <w:pPr>
        <w:spacing w:line="580" w:lineRule="exact"/>
        <w:jc w:val="center"/>
        <w:rPr>
          <w:rFonts w:ascii="仿宋_GB2312" w:hAnsi="微软雅黑"/>
          <w:color w:val="333333"/>
          <w:kern w:val="0"/>
          <w:sz w:val="36"/>
          <w:szCs w:val="36"/>
        </w:rPr>
      </w:pPr>
    </w:p>
    <w:tbl>
      <w:tblPr>
        <w:tblW w:w="1057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top w:w="6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649"/>
        <w:gridCol w:w="469"/>
        <w:gridCol w:w="1082"/>
        <w:gridCol w:w="1060"/>
        <w:gridCol w:w="1418"/>
        <w:gridCol w:w="1559"/>
        <w:gridCol w:w="1134"/>
        <w:gridCol w:w="851"/>
        <w:gridCol w:w="656"/>
      </w:tblGrid>
      <w:tr w:rsidR="00D54736" w14:paraId="393AFDC6" w14:textId="77777777">
        <w:trPr>
          <w:jc w:val="center"/>
        </w:trPr>
        <w:tc>
          <w:tcPr>
            <w:tcW w:w="709" w:type="dxa"/>
            <w:tcBorders>
              <w:bottom w:val="single" w:sz="0" w:space="0" w:color="auto"/>
            </w:tcBorders>
            <w:vAlign w:val="center"/>
          </w:tcPr>
          <w:p w14:paraId="35FF1E6B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bottom w:val="single" w:sz="0" w:space="0" w:color="auto"/>
            </w:tcBorders>
            <w:vAlign w:val="center"/>
          </w:tcPr>
          <w:p w14:paraId="173EB349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649" w:type="dxa"/>
            <w:tcBorders>
              <w:bottom w:val="single" w:sz="0" w:space="0" w:color="auto"/>
            </w:tcBorders>
            <w:vAlign w:val="center"/>
          </w:tcPr>
          <w:p w14:paraId="5B70A4C6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469" w:type="dxa"/>
            <w:tcBorders>
              <w:bottom w:val="single" w:sz="0" w:space="0" w:color="auto"/>
            </w:tcBorders>
            <w:vAlign w:val="center"/>
          </w:tcPr>
          <w:p w14:paraId="0B6E350C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082" w:type="dxa"/>
            <w:tcBorders>
              <w:bottom w:val="single" w:sz="0" w:space="0" w:color="auto"/>
            </w:tcBorders>
            <w:vAlign w:val="center"/>
          </w:tcPr>
          <w:p w14:paraId="1DF5BD2B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1060" w:type="dxa"/>
            <w:tcBorders>
              <w:bottom w:val="single" w:sz="0" w:space="0" w:color="auto"/>
            </w:tcBorders>
            <w:vAlign w:val="center"/>
          </w:tcPr>
          <w:p w14:paraId="7766C9BF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bottom w:val="single" w:sz="0" w:space="0" w:color="auto"/>
            </w:tcBorders>
          </w:tcPr>
          <w:p w14:paraId="3D56AE41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最后学历</w:t>
            </w:r>
          </w:p>
          <w:p w14:paraId="4167D5D8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毕业学校、</w:t>
            </w:r>
          </w:p>
          <w:p w14:paraId="47839E54" w14:textId="77777777" w:rsidR="00D54736" w:rsidRDefault="00D40777">
            <w:pPr>
              <w:jc w:val="center"/>
              <w:rPr>
                <w:rFonts w:ascii="仿宋_GB2312" w:hAnsi="仿宋" w:cs="仿宋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专业、学位</w:t>
            </w:r>
          </w:p>
        </w:tc>
        <w:tc>
          <w:tcPr>
            <w:tcW w:w="1559" w:type="dxa"/>
            <w:tcBorders>
              <w:bottom w:val="single" w:sz="0" w:space="0" w:color="auto"/>
            </w:tcBorders>
            <w:vAlign w:val="center"/>
          </w:tcPr>
          <w:p w14:paraId="1F5DD4B5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现从事专业</w:t>
            </w:r>
          </w:p>
        </w:tc>
        <w:tc>
          <w:tcPr>
            <w:tcW w:w="1134" w:type="dxa"/>
            <w:tcBorders>
              <w:bottom w:val="single" w:sz="0" w:space="0" w:color="auto"/>
            </w:tcBorders>
            <w:vAlign w:val="center"/>
          </w:tcPr>
          <w:p w14:paraId="6DB5F593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拟任课程</w:t>
            </w:r>
          </w:p>
        </w:tc>
        <w:tc>
          <w:tcPr>
            <w:tcW w:w="851" w:type="dxa"/>
            <w:tcBorders>
              <w:bottom w:val="single" w:sz="0" w:space="0" w:color="auto"/>
            </w:tcBorders>
            <w:vAlign w:val="center"/>
          </w:tcPr>
          <w:p w14:paraId="789AEFBA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是否“双</w:t>
            </w:r>
          </w:p>
          <w:p w14:paraId="6AEB9EFD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师型</w:t>
            </w:r>
            <w:proofErr w:type="gramStart"/>
            <w:r>
              <w:rPr>
                <w:rFonts w:ascii="仿宋_GB2312" w:hAnsi="仿宋" w:cs="仿宋" w:hint="eastAsia"/>
                <w:sz w:val="24"/>
                <w:szCs w:val="24"/>
              </w:rPr>
              <w:t>”</w:t>
            </w:r>
            <w:proofErr w:type="gramEnd"/>
          </w:p>
        </w:tc>
        <w:tc>
          <w:tcPr>
            <w:tcW w:w="656" w:type="dxa"/>
            <w:tcBorders>
              <w:bottom w:val="single" w:sz="0" w:space="0" w:color="auto"/>
            </w:tcBorders>
            <w:vAlign w:val="center"/>
          </w:tcPr>
          <w:p w14:paraId="6C3F49D1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专职</w:t>
            </w:r>
          </w:p>
          <w:p w14:paraId="52FFC525" w14:textId="77777777" w:rsidR="00D54736" w:rsidRDefault="00D4077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sz w:val="24"/>
                <w:szCs w:val="24"/>
              </w:rPr>
              <w:t>/</w:t>
            </w:r>
            <w:r>
              <w:rPr>
                <w:rFonts w:ascii="仿宋_GB2312" w:hAnsi="仿宋" w:cs="仿宋" w:hint="eastAsia"/>
                <w:sz w:val="24"/>
                <w:szCs w:val="24"/>
              </w:rPr>
              <w:t>兼职</w:t>
            </w:r>
          </w:p>
        </w:tc>
      </w:tr>
      <w:tr w:rsidR="00D54736" w14:paraId="0CAED3C4" w14:textId="77777777">
        <w:trPr>
          <w:jc w:val="center"/>
        </w:trPr>
        <w:tc>
          <w:tcPr>
            <w:tcW w:w="709" w:type="dxa"/>
            <w:vAlign w:val="center"/>
          </w:tcPr>
          <w:p w14:paraId="27266CE6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2C707A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2BE39F49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56627861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AB0F84F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1232A4BA" w14:textId="77777777" w:rsidR="00D54736" w:rsidRDefault="00D54736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E6259F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3E2B7E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17355F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676AFB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2A80078F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54736" w14:paraId="0E3BD79D" w14:textId="77777777">
        <w:trPr>
          <w:jc w:val="center"/>
        </w:trPr>
        <w:tc>
          <w:tcPr>
            <w:tcW w:w="709" w:type="dxa"/>
            <w:vAlign w:val="center"/>
          </w:tcPr>
          <w:p w14:paraId="29FEBF60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00900E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9A33C2F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56489B68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A7ED7CC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2F297FFB" w14:textId="77777777" w:rsidR="00D54736" w:rsidRDefault="00D54736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1F95F9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C970D5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FA937E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F902C5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24EC09AC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54736" w14:paraId="004BA920" w14:textId="77777777">
        <w:trPr>
          <w:jc w:val="center"/>
        </w:trPr>
        <w:tc>
          <w:tcPr>
            <w:tcW w:w="709" w:type="dxa"/>
            <w:vAlign w:val="center"/>
          </w:tcPr>
          <w:p w14:paraId="28CB6A7E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C1300E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745D391D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3764F7EF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78862F7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06498117" w14:textId="77777777" w:rsidR="00D54736" w:rsidRDefault="00D54736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E9FD49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A6C09F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386B34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7582C2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65261049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54736" w14:paraId="5F7052BE" w14:textId="77777777">
        <w:trPr>
          <w:jc w:val="center"/>
        </w:trPr>
        <w:tc>
          <w:tcPr>
            <w:tcW w:w="709" w:type="dxa"/>
            <w:vAlign w:val="center"/>
          </w:tcPr>
          <w:p w14:paraId="71A3D39D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FA2792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7BCCE5BA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7E95FAAA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5ABE53C0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529FE0AA" w14:textId="77777777" w:rsidR="00D54736" w:rsidRDefault="00D54736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7AB385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45E662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A41B1E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B0F563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6DC2A63D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54736" w14:paraId="7F6D9C42" w14:textId="77777777">
        <w:trPr>
          <w:jc w:val="center"/>
        </w:trPr>
        <w:tc>
          <w:tcPr>
            <w:tcW w:w="709" w:type="dxa"/>
            <w:vAlign w:val="center"/>
          </w:tcPr>
          <w:p w14:paraId="7323221B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E052E8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29D953BE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116E621D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52B6ADF4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453C450E" w14:textId="77777777" w:rsidR="00D54736" w:rsidRDefault="00D54736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31F4A4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830726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B63942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BF8DF1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40B51EDB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54736" w14:paraId="60703183" w14:textId="77777777">
        <w:trPr>
          <w:jc w:val="center"/>
        </w:trPr>
        <w:tc>
          <w:tcPr>
            <w:tcW w:w="709" w:type="dxa"/>
            <w:vAlign w:val="center"/>
          </w:tcPr>
          <w:p w14:paraId="2B1094FA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2FFE2F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6A370FDD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5D68735D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0B1EAE13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3308C8F9" w14:textId="77777777" w:rsidR="00D54736" w:rsidRDefault="00D54736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12C987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CA2E6A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63616B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9CEF3C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1B928E77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54736" w14:paraId="658AB4CC" w14:textId="77777777">
        <w:trPr>
          <w:jc w:val="center"/>
        </w:trPr>
        <w:tc>
          <w:tcPr>
            <w:tcW w:w="709" w:type="dxa"/>
            <w:vAlign w:val="center"/>
          </w:tcPr>
          <w:p w14:paraId="4B2856F7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9D1C8B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75CE007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210B5D16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BFEE816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0D1A7EB2" w14:textId="77777777" w:rsidR="00D54736" w:rsidRDefault="00D54736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7B18F4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791B83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214662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95F69D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4522DD25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54736" w14:paraId="5D7E285C" w14:textId="77777777">
        <w:trPr>
          <w:jc w:val="center"/>
        </w:trPr>
        <w:tc>
          <w:tcPr>
            <w:tcW w:w="709" w:type="dxa"/>
            <w:vAlign w:val="center"/>
          </w:tcPr>
          <w:p w14:paraId="1546E694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0887E4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E5224A6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4054C095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0E6CEA86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036DDAB8" w14:textId="77777777" w:rsidR="00D54736" w:rsidRDefault="00D54736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6C75A0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E9381D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1AAB32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265DE6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39ED3E5C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54736" w14:paraId="2228E704" w14:textId="77777777">
        <w:trPr>
          <w:jc w:val="center"/>
        </w:trPr>
        <w:tc>
          <w:tcPr>
            <w:tcW w:w="709" w:type="dxa"/>
            <w:vAlign w:val="center"/>
          </w:tcPr>
          <w:p w14:paraId="4BDF4290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0972CA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8859F7A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7943DAF7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B343928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5D817E15" w14:textId="77777777" w:rsidR="00D54736" w:rsidRDefault="00D54736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CEE191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B04DC4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A44D18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2E52FC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1632490B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54736" w14:paraId="180DFD05" w14:textId="77777777">
        <w:trPr>
          <w:jc w:val="center"/>
        </w:trPr>
        <w:tc>
          <w:tcPr>
            <w:tcW w:w="709" w:type="dxa"/>
            <w:vAlign w:val="center"/>
          </w:tcPr>
          <w:p w14:paraId="16334AE3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CCB66A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707ED313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4C74868C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D5A926F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06B0838B" w14:textId="77777777" w:rsidR="00D54736" w:rsidRDefault="00D54736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B32F75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306BAD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9FB352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AF4B12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25DFDC2A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54736" w14:paraId="46A9101E" w14:textId="77777777">
        <w:trPr>
          <w:jc w:val="center"/>
        </w:trPr>
        <w:tc>
          <w:tcPr>
            <w:tcW w:w="709" w:type="dxa"/>
            <w:vAlign w:val="center"/>
          </w:tcPr>
          <w:p w14:paraId="6BB06069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6F93CE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B8622D3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03F2BC18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226841E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6AA72A7E" w14:textId="77777777" w:rsidR="00D54736" w:rsidRDefault="00D54736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161B70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274E3D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F136A0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C9885E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5D815BBB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54736" w14:paraId="47FCEEAF" w14:textId="77777777">
        <w:trPr>
          <w:jc w:val="center"/>
        </w:trPr>
        <w:tc>
          <w:tcPr>
            <w:tcW w:w="709" w:type="dxa"/>
            <w:vAlign w:val="center"/>
          </w:tcPr>
          <w:p w14:paraId="5EDC1A0D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E045AE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2DDFFB4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19A7478D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170B7AE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14:paraId="1C435552" w14:textId="77777777" w:rsidR="00D54736" w:rsidRDefault="00D54736">
            <w:pPr>
              <w:spacing w:line="58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2CECB9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826F69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F9192A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472A37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5A2B3E2B" w14:textId="77777777" w:rsidR="00D54736" w:rsidRDefault="00D54736">
            <w:pPr>
              <w:spacing w:line="5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14:paraId="4D5D7B1A" w14:textId="77777777" w:rsidR="00D54736" w:rsidRDefault="00D40777">
      <w:pPr>
        <w:spacing w:line="580" w:lineRule="exact"/>
        <w:jc w:val="left"/>
      </w:pPr>
      <w:r>
        <w:rPr>
          <w:rFonts w:ascii="仿宋_GB2312" w:hint="eastAsia"/>
          <w:sz w:val="24"/>
          <w:szCs w:val="24"/>
        </w:rPr>
        <w:t>备注：相关或相近专业指该专业所属专业</w:t>
      </w:r>
      <w:proofErr w:type="gramStart"/>
      <w:r>
        <w:rPr>
          <w:rFonts w:ascii="仿宋_GB2312" w:hint="eastAsia"/>
          <w:sz w:val="24"/>
          <w:szCs w:val="24"/>
        </w:rPr>
        <w:t>类举办</w:t>
      </w:r>
      <w:proofErr w:type="gramEnd"/>
      <w:r>
        <w:rPr>
          <w:rFonts w:ascii="仿宋_GB2312" w:hint="eastAsia"/>
          <w:sz w:val="24"/>
          <w:szCs w:val="24"/>
        </w:rPr>
        <w:t>的其他专业。</w:t>
      </w:r>
    </w:p>
    <w:p w14:paraId="164871E2" w14:textId="77777777" w:rsidR="00D54736" w:rsidRDefault="00D54736">
      <w:pPr>
        <w:jc w:val="left"/>
      </w:pPr>
    </w:p>
    <w:p w14:paraId="4C3A74D5" w14:textId="27BC1A9E" w:rsidR="00D54736" w:rsidRPr="00F85EC8" w:rsidRDefault="00D54736">
      <w:pPr>
        <w:rPr>
          <w:rFonts w:ascii="仿宋_GB2312" w:hint="eastAsia"/>
        </w:rPr>
      </w:pPr>
      <w:bookmarkStart w:id="0" w:name="_GoBack"/>
      <w:bookmarkEnd w:id="0"/>
    </w:p>
    <w:sectPr w:rsidR="00D54736" w:rsidRPr="00F85EC8">
      <w:footerReference w:type="even" r:id="rId8"/>
      <w:footerReference w:type="default" r:id="rId9"/>
      <w:pgSz w:w="11906" w:h="16838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9EB2F" w14:textId="77777777" w:rsidR="00D40777" w:rsidRDefault="00D40777">
      <w:r>
        <w:separator/>
      </w:r>
    </w:p>
  </w:endnote>
  <w:endnote w:type="continuationSeparator" w:id="0">
    <w:p w14:paraId="3E7DFD81" w14:textId="77777777" w:rsidR="00D40777" w:rsidRDefault="00D4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5CBE" w14:textId="77777777" w:rsidR="00D54736" w:rsidRDefault="00D40777">
    <w:pPr>
      <w:pStyle w:val="a3"/>
      <w:framePr w:wrap="around" w:vAnchor="text" w:hAnchor="margin" w:xAlign="outside" w:y="1"/>
      <w:ind w:leftChars="100" w:lef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10</w:t>
    </w:r>
    <w:r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14:paraId="1BB3E8AD" w14:textId="77777777" w:rsidR="00D54736" w:rsidRDefault="00D5473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F4041" w14:textId="77777777" w:rsidR="00D54736" w:rsidRDefault="00D40777">
    <w:pPr>
      <w:pStyle w:val="a3"/>
      <w:framePr w:wrap="around" w:vAnchor="text" w:hAnchor="margin" w:xAlign="outside" w:y="1"/>
      <w:ind w:rightChars="100" w:righ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1</w:t>
    </w:r>
    <w:r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14:paraId="1890D8F4" w14:textId="77777777" w:rsidR="00D54736" w:rsidRDefault="00D54736">
    <w:pPr>
      <w:pStyle w:val="a3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B9726" w14:textId="77777777" w:rsidR="00D40777" w:rsidRDefault="00D40777">
      <w:r>
        <w:separator/>
      </w:r>
    </w:p>
  </w:footnote>
  <w:footnote w:type="continuationSeparator" w:id="0">
    <w:p w14:paraId="33CEFCFE" w14:textId="77777777" w:rsidR="00D40777" w:rsidRDefault="00D40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D53"/>
    <w:rsid w:val="006A5805"/>
    <w:rsid w:val="00752D53"/>
    <w:rsid w:val="00833D9C"/>
    <w:rsid w:val="00D40777"/>
    <w:rsid w:val="00D54736"/>
    <w:rsid w:val="00E127FF"/>
    <w:rsid w:val="00F85EC8"/>
    <w:rsid w:val="026C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4B3C9"/>
  <w15:docId w15:val="{2E5273B2-B6A2-476D-886E-C50984EC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uiPriority w:val="99"/>
    <w:semiHidden/>
    <w:unhideWhenUsed/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character" w:customStyle="1" w:styleId="1">
    <w:name w:val="页脚 字符1"/>
    <w:basedOn w:val="a0"/>
    <w:link w:val="a3"/>
    <w:uiPriority w:val="99"/>
    <w:rPr>
      <w:sz w:val="18"/>
      <w:szCs w:val="18"/>
    </w:rPr>
  </w:style>
  <w:style w:type="character" w:customStyle="1" w:styleId="a7">
    <w:name w:val="页脚 字符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2CA1F0-8E58-4170-AD8E-5E941F29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四川教育网</dc:creator>
  <cp:lastModifiedBy>Zhou Yixin</cp:lastModifiedBy>
  <cp:revision>3</cp:revision>
  <dcterms:created xsi:type="dcterms:W3CDTF">2019-07-05T06:46:00Z</dcterms:created>
  <dcterms:modified xsi:type="dcterms:W3CDTF">2019-07-10T02:42:00Z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