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1F92D" w14:textId="237E498F" w:rsidR="004544B3" w:rsidRDefault="004544B3" w:rsidP="00511118">
      <w:pPr>
        <w:spacing w:line="570" w:lineRule="exact"/>
        <w:rPr>
          <w:rFonts w:ascii="方正黑体简体" w:eastAsia="方正黑体简体" w:hAnsi="黑体"/>
          <w:sz w:val="32"/>
        </w:rPr>
      </w:pPr>
      <w:bookmarkStart w:id="0" w:name="_Hlk7078719"/>
      <w:r w:rsidRPr="002A196A">
        <w:rPr>
          <w:rFonts w:ascii="方正黑体简体" w:eastAsia="方正黑体简体" w:hAnsi="黑体" w:hint="eastAsia"/>
          <w:sz w:val="32"/>
        </w:rPr>
        <w:t>附件1</w:t>
      </w:r>
    </w:p>
    <w:p w14:paraId="3ED8AB12" w14:textId="77777777" w:rsidR="003803DB" w:rsidRPr="002A196A" w:rsidRDefault="003803DB" w:rsidP="00511118">
      <w:pPr>
        <w:spacing w:line="570" w:lineRule="exact"/>
        <w:rPr>
          <w:rFonts w:ascii="方正黑体简体" w:eastAsia="方正黑体简体" w:hAnsi="黑体" w:hint="eastAsia"/>
          <w:sz w:val="32"/>
        </w:rPr>
      </w:pPr>
    </w:p>
    <w:p w14:paraId="7FB9A135" w14:textId="789EC05F" w:rsidR="0003156E" w:rsidRPr="00EE0E58" w:rsidRDefault="004544B3" w:rsidP="00CA3B99">
      <w:pPr>
        <w:spacing w:line="640" w:lineRule="exact"/>
        <w:jc w:val="center"/>
        <w:rPr>
          <w:rFonts w:ascii="方正小标宋简体" w:eastAsia="方正小标宋简体"/>
          <w:sz w:val="44"/>
        </w:rPr>
      </w:pPr>
      <w:r w:rsidRPr="00EE0E58">
        <w:rPr>
          <w:rFonts w:ascii="方正小标宋简体" w:eastAsia="方正小标宋简体" w:hint="eastAsia"/>
          <w:sz w:val="44"/>
        </w:rPr>
        <w:t>201</w:t>
      </w:r>
      <w:r w:rsidR="00391DF6" w:rsidRPr="00EE0E58">
        <w:rPr>
          <w:rFonts w:ascii="方正小标宋简体" w:eastAsia="方正小标宋简体" w:hint="eastAsia"/>
          <w:sz w:val="44"/>
        </w:rPr>
        <w:t>9</w:t>
      </w:r>
      <w:r w:rsidRPr="00EE0E58">
        <w:rPr>
          <w:rFonts w:ascii="方正小标宋简体" w:eastAsia="方正小标宋简体" w:hint="eastAsia"/>
          <w:sz w:val="44"/>
        </w:rPr>
        <w:t>年建设期满省级精品资源共享课、MOOCs及“翻转课堂”课程改革项目一览表</w:t>
      </w:r>
    </w:p>
    <w:p w14:paraId="0F6A60D3" w14:textId="77777777" w:rsidR="004544B3" w:rsidRDefault="004544B3" w:rsidP="00511118"/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154"/>
        <w:gridCol w:w="2494"/>
        <w:gridCol w:w="1320"/>
        <w:gridCol w:w="2320"/>
      </w:tblGrid>
      <w:tr w:rsidR="004544B3" w:rsidRPr="00CA3B99" w14:paraId="1E3A223F" w14:textId="77777777" w:rsidTr="00511118">
        <w:trPr>
          <w:trHeight w:val="397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F113EB6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539FD7EF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课程类别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362BC391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7FA600D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课程负责人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6B43AC69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所属学院</w:t>
            </w:r>
          </w:p>
        </w:tc>
      </w:tr>
      <w:tr w:rsidR="004544B3" w:rsidRPr="00CA3B99" w14:paraId="4A9E6B5F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7408628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41677A02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39C07186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大学计算机基础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6CFF082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朱然</w:t>
            </w:r>
          </w:p>
        </w:tc>
        <w:tc>
          <w:tcPr>
            <w:tcW w:w="2320" w:type="dxa"/>
            <w:vMerge w:val="restart"/>
            <w:shd w:val="clear" w:color="auto" w:fill="auto"/>
            <w:vAlign w:val="center"/>
            <w:hideMark/>
          </w:tcPr>
          <w:p w14:paraId="124A6201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</w:tr>
      <w:tr w:rsidR="004544B3" w:rsidRPr="00CA3B99" w14:paraId="61F536DC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A89FF64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5B177E09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2F4B0FE3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WEB开发基础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DAD5187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鄢涛</w:t>
            </w:r>
          </w:p>
        </w:tc>
        <w:tc>
          <w:tcPr>
            <w:tcW w:w="2320" w:type="dxa"/>
            <w:vMerge/>
            <w:vAlign w:val="center"/>
            <w:hideMark/>
          </w:tcPr>
          <w:p w14:paraId="2D1D8E9F" w14:textId="77777777" w:rsidR="004544B3" w:rsidRPr="00CA3B99" w:rsidRDefault="004544B3" w:rsidP="004544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544B3" w:rsidRPr="00CA3B99" w14:paraId="1EEE2807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746929B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09730161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1C089B24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单片机基础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13470B3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游磊</w:t>
            </w:r>
          </w:p>
        </w:tc>
        <w:tc>
          <w:tcPr>
            <w:tcW w:w="2320" w:type="dxa"/>
            <w:vMerge/>
            <w:vAlign w:val="center"/>
            <w:hideMark/>
          </w:tcPr>
          <w:p w14:paraId="23D4347B" w14:textId="77777777" w:rsidR="004544B3" w:rsidRPr="00CA3B99" w:rsidRDefault="004544B3" w:rsidP="004544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544B3" w:rsidRPr="00CA3B99" w14:paraId="46033810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1826A1D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732D9EA4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382BFE0D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高等数学A1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ABE17F6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韩天勇</w:t>
            </w:r>
            <w:proofErr w:type="gramEnd"/>
          </w:p>
        </w:tc>
        <w:tc>
          <w:tcPr>
            <w:tcW w:w="2320" w:type="dxa"/>
            <w:vMerge/>
            <w:vAlign w:val="center"/>
            <w:hideMark/>
          </w:tcPr>
          <w:p w14:paraId="39A9E6AC" w14:textId="77777777" w:rsidR="004544B3" w:rsidRPr="00CA3B99" w:rsidRDefault="004544B3" w:rsidP="004544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544B3" w:rsidRPr="00CA3B99" w14:paraId="4D71724D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48AA704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5635F8D4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6F97B594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生物工程概论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A1DE36E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孙雁霞</w:t>
            </w:r>
          </w:p>
        </w:tc>
        <w:tc>
          <w:tcPr>
            <w:tcW w:w="2320" w:type="dxa"/>
            <w:vMerge w:val="restart"/>
            <w:shd w:val="clear" w:color="auto" w:fill="auto"/>
            <w:vAlign w:val="center"/>
            <w:hideMark/>
          </w:tcPr>
          <w:p w14:paraId="57AAC5C1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药学与生物工程学院</w:t>
            </w:r>
          </w:p>
        </w:tc>
      </w:tr>
      <w:tr w:rsidR="004544B3" w:rsidRPr="00CA3B99" w14:paraId="6BE4BE73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43AD11D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2F74F08C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343CE860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生物工</w:t>
            </w:r>
            <w:bookmarkStart w:id="1" w:name="_GoBack"/>
            <w:bookmarkEnd w:id="1"/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程概论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FAB8996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孙雁霞</w:t>
            </w:r>
          </w:p>
        </w:tc>
        <w:tc>
          <w:tcPr>
            <w:tcW w:w="2320" w:type="dxa"/>
            <w:vMerge/>
            <w:vAlign w:val="center"/>
            <w:hideMark/>
          </w:tcPr>
          <w:p w14:paraId="12CA09C0" w14:textId="77777777" w:rsidR="004544B3" w:rsidRPr="00CA3B99" w:rsidRDefault="004544B3" w:rsidP="004544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544B3" w:rsidRPr="00CA3B99" w14:paraId="13B9D3BF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16B285B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46F7F829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31F81337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出纳实务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505E20D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王积慧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1DBDC1A0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商学院</w:t>
            </w:r>
          </w:p>
        </w:tc>
      </w:tr>
      <w:tr w:rsidR="004544B3" w:rsidRPr="00CA3B99" w14:paraId="2F7A8421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AFCF7D7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35BCC873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2662B959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比较文学B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46D4F71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王涛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608D8029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文学与新闻传播学院</w:t>
            </w:r>
          </w:p>
        </w:tc>
      </w:tr>
      <w:tr w:rsidR="004544B3" w:rsidRPr="00CA3B99" w14:paraId="1B4433BA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A2BBAA9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4AA4A29C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省级精品资源共享课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28FF23DF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英语视听说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F0FFCC0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李萍</w:t>
            </w:r>
          </w:p>
        </w:tc>
        <w:tc>
          <w:tcPr>
            <w:tcW w:w="2320" w:type="dxa"/>
            <w:vMerge w:val="restart"/>
            <w:shd w:val="clear" w:color="auto" w:fill="auto"/>
            <w:vAlign w:val="center"/>
            <w:hideMark/>
          </w:tcPr>
          <w:p w14:paraId="03602A52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</w:tr>
      <w:tr w:rsidR="004544B3" w:rsidRPr="00CA3B99" w14:paraId="4CBCDE19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281394B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527FBA1A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091358B5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大学英语A(1)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63EC263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魏尼亚</w:t>
            </w:r>
          </w:p>
        </w:tc>
        <w:tc>
          <w:tcPr>
            <w:tcW w:w="2320" w:type="dxa"/>
            <w:vMerge/>
            <w:vAlign w:val="center"/>
            <w:hideMark/>
          </w:tcPr>
          <w:p w14:paraId="70B4375D" w14:textId="77777777" w:rsidR="004544B3" w:rsidRPr="00CA3B99" w:rsidRDefault="004544B3" w:rsidP="004544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544B3" w:rsidRPr="00CA3B99" w14:paraId="7119B35D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4A153E8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3C1C9132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2EFB018F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泰语视听说(1)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E778EFB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张倩霞</w:t>
            </w:r>
          </w:p>
        </w:tc>
        <w:tc>
          <w:tcPr>
            <w:tcW w:w="2320" w:type="dxa"/>
            <w:vMerge/>
            <w:vAlign w:val="center"/>
            <w:hideMark/>
          </w:tcPr>
          <w:p w14:paraId="7BB530AF" w14:textId="77777777" w:rsidR="004544B3" w:rsidRPr="00CA3B99" w:rsidRDefault="004544B3" w:rsidP="004544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544B3" w:rsidRPr="00CA3B99" w14:paraId="71817728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202F87D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47039712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6FC76834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视听语言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FF57B7D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苟强诗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178F5A22" w14:textId="222E56AE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影视与动画学院</w:t>
            </w:r>
          </w:p>
        </w:tc>
      </w:tr>
      <w:tr w:rsidR="004544B3" w:rsidRPr="00CA3B99" w14:paraId="03429B93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EC52B33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3D170C22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38394E91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篮球裁判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987DED4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李杉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3C7C2FCD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体育学院</w:t>
            </w:r>
          </w:p>
        </w:tc>
      </w:tr>
      <w:tr w:rsidR="004544B3" w:rsidRPr="00CA3B99" w14:paraId="3C58AE66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D57108C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0022A2E8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4BD052CE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护理管理与教育学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2058F58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苏滢</w:t>
            </w:r>
          </w:p>
        </w:tc>
        <w:tc>
          <w:tcPr>
            <w:tcW w:w="2320" w:type="dxa"/>
            <w:vMerge w:val="restart"/>
            <w:shd w:val="clear" w:color="auto" w:fill="auto"/>
            <w:vAlign w:val="center"/>
            <w:hideMark/>
          </w:tcPr>
          <w:p w14:paraId="7A58D10C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医学院（护理学院）</w:t>
            </w:r>
          </w:p>
        </w:tc>
      </w:tr>
      <w:tr w:rsidR="004544B3" w:rsidRPr="00CA3B99" w14:paraId="3CCAD61B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1274E68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4BF7ACF8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77B380FB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社区护理学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C6803B0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谈学灵</w:t>
            </w:r>
          </w:p>
        </w:tc>
        <w:tc>
          <w:tcPr>
            <w:tcW w:w="2320" w:type="dxa"/>
            <w:vMerge/>
            <w:vAlign w:val="center"/>
            <w:hideMark/>
          </w:tcPr>
          <w:p w14:paraId="7D623CFE" w14:textId="77777777" w:rsidR="004544B3" w:rsidRPr="00CA3B99" w:rsidRDefault="004544B3" w:rsidP="004544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544B3" w:rsidRPr="00CA3B99" w14:paraId="651068EB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C84B122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198C51B3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37270C88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生物化学与分子生物学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0188256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牛蓓</w:t>
            </w:r>
          </w:p>
        </w:tc>
        <w:tc>
          <w:tcPr>
            <w:tcW w:w="2320" w:type="dxa"/>
            <w:vMerge/>
            <w:vAlign w:val="center"/>
            <w:hideMark/>
          </w:tcPr>
          <w:p w14:paraId="774D21A3" w14:textId="77777777" w:rsidR="004544B3" w:rsidRPr="00CA3B99" w:rsidRDefault="004544B3" w:rsidP="004544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544B3" w:rsidRPr="00CA3B99" w14:paraId="19429C84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195DF34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2DA0B3F2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09240D87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妇产科护理学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727B9E0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李麟霞</w:t>
            </w:r>
          </w:p>
        </w:tc>
        <w:tc>
          <w:tcPr>
            <w:tcW w:w="2320" w:type="dxa"/>
            <w:vMerge/>
            <w:vAlign w:val="center"/>
            <w:hideMark/>
          </w:tcPr>
          <w:p w14:paraId="5A12AB4D" w14:textId="77777777" w:rsidR="004544B3" w:rsidRPr="00CA3B99" w:rsidRDefault="004544B3" w:rsidP="004544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544B3" w:rsidRPr="00CA3B99" w14:paraId="4C784389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B7B2AE1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2F28B2AF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475BBF36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组织学与胚胎学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5C35A14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蔡佩玲</w:t>
            </w:r>
          </w:p>
        </w:tc>
        <w:tc>
          <w:tcPr>
            <w:tcW w:w="2320" w:type="dxa"/>
            <w:vMerge/>
            <w:vAlign w:val="center"/>
            <w:hideMark/>
          </w:tcPr>
          <w:p w14:paraId="5263747A" w14:textId="77777777" w:rsidR="004544B3" w:rsidRPr="00CA3B99" w:rsidRDefault="004544B3" w:rsidP="004544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544B3" w:rsidRPr="00CA3B99" w14:paraId="2809ECD8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CC3C918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3E066DE4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17B2AB4F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小学数学课程与教学论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C62A342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张勇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2F1DDF3D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师范学院</w:t>
            </w:r>
          </w:p>
        </w:tc>
      </w:tr>
      <w:tr w:rsidR="004544B3" w:rsidRPr="00CA3B99" w14:paraId="65CF37C5" w14:textId="77777777" w:rsidTr="00CA3B99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FCFF176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076F114A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4AF6FA0E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创业基础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FE3D16F" w14:textId="77777777" w:rsidR="004544B3" w:rsidRPr="00CA3B99" w:rsidRDefault="004544B3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陈烈</w:t>
            </w:r>
            <w:proofErr w:type="gramEnd"/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61E6942C" w14:textId="17E76D00" w:rsidR="004544B3" w:rsidRPr="00CA3B99" w:rsidRDefault="009E10BD" w:rsidP="00454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创新创业</w:t>
            </w:r>
            <w:r w:rsidR="004544B3" w:rsidRPr="00CA3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</w:tr>
      <w:bookmarkEnd w:id="0"/>
    </w:tbl>
    <w:p w14:paraId="599B6DF6" w14:textId="77777777" w:rsidR="004544B3" w:rsidRDefault="004544B3">
      <w:pPr>
        <w:rPr>
          <w:rFonts w:hint="eastAsia"/>
        </w:rPr>
      </w:pPr>
    </w:p>
    <w:sectPr w:rsidR="004544B3" w:rsidSect="00673C5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7179C" w14:textId="77777777" w:rsidR="00C67BB3" w:rsidRDefault="00C67BB3" w:rsidP="00391DF6">
      <w:r>
        <w:separator/>
      </w:r>
    </w:p>
  </w:endnote>
  <w:endnote w:type="continuationSeparator" w:id="0">
    <w:p w14:paraId="4F55EF6B" w14:textId="77777777" w:rsidR="00C67BB3" w:rsidRDefault="00C67BB3" w:rsidP="0039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8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16935" w14:textId="77777777" w:rsidR="00C67BB3" w:rsidRDefault="00C67BB3" w:rsidP="00391DF6">
      <w:r>
        <w:separator/>
      </w:r>
    </w:p>
  </w:footnote>
  <w:footnote w:type="continuationSeparator" w:id="0">
    <w:p w14:paraId="32BD7E75" w14:textId="77777777" w:rsidR="00C67BB3" w:rsidRDefault="00C67BB3" w:rsidP="00391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B3"/>
    <w:rsid w:val="0003156E"/>
    <w:rsid w:val="000664DA"/>
    <w:rsid w:val="00207D78"/>
    <w:rsid w:val="002A196A"/>
    <w:rsid w:val="003803DB"/>
    <w:rsid w:val="003869DA"/>
    <w:rsid w:val="00391DF6"/>
    <w:rsid w:val="004544B3"/>
    <w:rsid w:val="004A06BF"/>
    <w:rsid w:val="00511118"/>
    <w:rsid w:val="00673C5B"/>
    <w:rsid w:val="00685BE4"/>
    <w:rsid w:val="009E10BD"/>
    <w:rsid w:val="00C67BB3"/>
    <w:rsid w:val="00CA3B99"/>
    <w:rsid w:val="00E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F9464"/>
  <w15:chartTrackingRefBased/>
  <w15:docId w15:val="{F361D3CB-830E-4CFD-8B93-B6F37C29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1D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1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1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Yixin</dc:creator>
  <cp:keywords/>
  <dc:description/>
  <cp:lastModifiedBy>Zhou Yixin</cp:lastModifiedBy>
  <cp:revision>6</cp:revision>
  <dcterms:created xsi:type="dcterms:W3CDTF">2019-04-25T01:10:00Z</dcterms:created>
  <dcterms:modified xsi:type="dcterms:W3CDTF">2019-04-25T02:45:00Z</dcterms:modified>
</cp:coreProperties>
</file>