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eastAsiaTheme="minorEastAsia"/>
          <w:sz w:val="32"/>
          <w:lang w:val="en-US" w:eastAsia="zh-CN"/>
        </w:rPr>
      </w:pPr>
      <w:r>
        <w:rPr>
          <w:rFonts w:hint="eastAsia"/>
          <w:sz w:val="32"/>
          <w:lang w:val="en-US" w:eastAsia="zh-CN"/>
        </w:rPr>
        <w:t xml:space="preserve">  </w:t>
      </w:r>
      <w:r>
        <w:rPr>
          <w:rFonts w:ascii="宋体" w:hAnsi="宋体"/>
          <w:sz w:val="52"/>
          <w:szCs w:val="52"/>
        </w:rPr>
        <w:drawing>
          <wp:inline distT="0" distB="0" distL="114300" distR="114300">
            <wp:extent cx="4086860" cy="1211580"/>
            <wp:effectExtent l="0" t="0" r="889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86860" cy="1211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sz w:val="32"/>
        </w:rPr>
      </w:pPr>
    </w:p>
    <w:p>
      <w:pPr>
        <w:jc w:val="center"/>
        <w:rPr>
          <w:rFonts w:hint="eastAsia"/>
          <w:b/>
          <w:bCs/>
          <w:sz w:val="36"/>
          <w:szCs w:val="36"/>
        </w:rPr>
      </w:pPr>
    </w:p>
    <w:p>
      <w:pPr>
        <w:jc w:val="center"/>
        <w:rPr>
          <w:rFonts w:hint="eastAsia"/>
          <w:b/>
          <w:bCs/>
          <w:sz w:val="36"/>
          <w:szCs w:val="36"/>
        </w:rPr>
      </w:pPr>
      <w:bookmarkStart w:id="0" w:name="_GoBack"/>
      <w:bookmarkEnd w:id="0"/>
      <w:r>
        <w:rPr>
          <w:rFonts w:hint="eastAsia"/>
          <w:b/>
          <w:bCs/>
          <w:sz w:val="36"/>
          <w:szCs w:val="36"/>
        </w:rPr>
        <w:t>第</w:t>
      </w:r>
      <w:r>
        <w:rPr>
          <w:rFonts w:hint="eastAsia"/>
          <w:b/>
          <w:bCs/>
          <w:sz w:val="36"/>
          <w:szCs w:val="36"/>
          <w:lang w:val="en-US" w:eastAsia="zh-CN"/>
        </w:rPr>
        <w:t>六</w:t>
      </w:r>
      <w:r>
        <w:rPr>
          <w:rFonts w:hint="eastAsia"/>
          <w:b/>
          <w:bCs/>
          <w:sz w:val="36"/>
          <w:szCs w:val="36"/>
        </w:rPr>
        <w:t>届中国“互联网+”大学生创新创业大赛</w:t>
      </w:r>
    </w:p>
    <w:p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项目</w:t>
      </w:r>
      <w:r>
        <w:rPr>
          <w:rFonts w:hint="eastAsia"/>
          <w:b/>
          <w:bCs/>
          <w:sz w:val="36"/>
          <w:szCs w:val="36"/>
          <w:lang w:val="en-US" w:eastAsia="zh-CN"/>
        </w:rPr>
        <w:t>计划</w:t>
      </w:r>
      <w:r>
        <w:rPr>
          <w:rFonts w:hint="eastAsia"/>
          <w:b/>
          <w:bCs/>
          <w:sz w:val="36"/>
          <w:szCs w:val="36"/>
        </w:rPr>
        <w:t>书</w:t>
      </w:r>
    </w:p>
    <w:p>
      <w:pPr>
        <w:rPr>
          <w:rFonts w:hint="eastAsia"/>
          <w:sz w:val="32"/>
        </w:rPr>
      </w:pPr>
    </w:p>
    <w:p>
      <w:pPr>
        <w:rPr>
          <w:rFonts w:hint="eastAsia"/>
          <w:sz w:val="32"/>
        </w:rPr>
      </w:pPr>
    </w:p>
    <w:p>
      <w:pPr>
        <w:rPr>
          <w:rFonts w:hint="eastAsia"/>
          <w:sz w:val="32"/>
        </w:rPr>
      </w:pPr>
    </w:p>
    <w:p>
      <w:pPr>
        <w:jc w:val="center"/>
        <w:rPr>
          <w:rFonts w:hint="eastAsia" w:ascii="黑体" w:hAnsi="黑体" w:eastAsia="黑体" w:cs="黑体"/>
          <w:color w:val="FF0000"/>
          <w:sz w:val="72"/>
          <w:lang w:eastAsia="zh-CN"/>
        </w:rPr>
      </w:pPr>
      <w:r>
        <w:rPr>
          <w:rFonts w:hint="eastAsia" w:ascii="黑体" w:hAnsi="黑体" w:eastAsia="黑体" w:cs="黑体"/>
          <w:color w:val="FF0000"/>
          <w:sz w:val="72"/>
          <w:lang w:eastAsia="zh-CN"/>
        </w:rPr>
        <w:t>（</w:t>
      </w:r>
      <w:r>
        <w:rPr>
          <w:rFonts w:hint="eastAsia" w:ascii="黑体" w:hAnsi="黑体" w:eastAsia="黑体" w:cs="黑体"/>
          <w:color w:val="FF0000"/>
          <w:sz w:val="72"/>
        </w:rPr>
        <w:t>项目名称</w:t>
      </w:r>
      <w:r>
        <w:rPr>
          <w:rFonts w:hint="eastAsia" w:ascii="黑体" w:hAnsi="黑体" w:eastAsia="黑体" w:cs="黑体"/>
          <w:color w:val="FF0000"/>
          <w:sz w:val="72"/>
          <w:lang w:eastAsia="zh-CN"/>
        </w:rPr>
        <w:t>）</w:t>
      </w:r>
    </w:p>
    <w:p>
      <w:pPr>
        <w:jc w:val="center"/>
        <w:rPr>
          <w:rFonts w:hint="eastAsia"/>
          <w:sz w:val="40"/>
          <w:lang w:eastAsia="zh-CN"/>
        </w:rPr>
      </w:pPr>
      <w:r>
        <w:rPr>
          <w:rFonts w:hint="eastAsia"/>
          <w:sz w:val="40"/>
          <w:lang w:eastAsia="zh-CN"/>
        </w:rPr>
        <w:t>例：科宜高分子</w:t>
      </w:r>
    </w:p>
    <w:p>
      <w:pPr>
        <w:jc w:val="center"/>
        <w:rPr>
          <w:rFonts w:hint="eastAsia"/>
          <w:sz w:val="40"/>
        </w:rPr>
      </w:pPr>
      <w:r>
        <w:rPr>
          <w:rFonts w:hint="eastAsia"/>
          <w:sz w:val="40"/>
          <w:lang w:val="en-US" w:eastAsia="zh-CN"/>
        </w:rPr>
        <w:t>---</w:t>
      </w:r>
      <w:r>
        <w:rPr>
          <w:rFonts w:hint="eastAsia"/>
          <w:sz w:val="40"/>
          <w:lang w:eastAsia="zh-CN"/>
        </w:rPr>
        <w:t>世界先进热固树脂新材料领跑者</w:t>
      </w:r>
      <w:r>
        <w:rPr>
          <w:rFonts w:hint="eastAsia"/>
          <w:sz w:val="40"/>
        </w:rPr>
        <w:t xml:space="preserve">        </w:t>
      </w:r>
    </w:p>
    <w:p>
      <w:pPr>
        <w:jc w:val="center"/>
        <w:rPr>
          <w:rFonts w:hint="eastAsia"/>
          <w:sz w:val="40"/>
        </w:rPr>
      </w:pPr>
    </w:p>
    <w:p>
      <w:pPr>
        <w:jc w:val="center"/>
        <w:rPr>
          <w:rFonts w:hint="eastAsia"/>
          <w:sz w:val="40"/>
        </w:rPr>
      </w:pPr>
    </w:p>
    <w:p>
      <w:pPr>
        <w:jc w:val="center"/>
        <w:rPr>
          <w:rFonts w:hint="eastAsia"/>
          <w:sz w:val="40"/>
        </w:rPr>
      </w:pPr>
    </w:p>
    <w:p>
      <w:pPr>
        <w:jc w:val="both"/>
        <w:rPr>
          <w:rFonts w:hint="eastAsia"/>
          <w:sz w:val="44"/>
        </w:rPr>
      </w:pPr>
      <w:r>
        <w:rPr>
          <w:rFonts w:hint="eastAsia"/>
          <w:sz w:val="40"/>
        </w:rPr>
        <w:t xml:space="preserve">        </w:t>
      </w:r>
      <w:r>
        <w:rPr>
          <w:rFonts w:hint="eastAsia"/>
          <w:sz w:val="32"/>
        </w:rPr>
        <w:t xml:space="preserve">       </w:t>
      </w:r>
    </w:p>
    <w:p>
      <w:pPr>
        <w:ind w:firstLine="420" w:firstLineChars="15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作品名称：同项目名称</w:t>
      </w:r>
    </w:p>
    <w:p>
      <w:pPr>
        <w:ind w:firstLine="420" w:firstLineChars="15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作品组别：(如:初创组)</w:t>
      </w:r>
    </w:p>
    <w:p>
      <w:pPr>
        <w:ind w:firstLine="420" w:firstLineChars="150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作品类型：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“互联网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+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”制造业</w:t>
      </w:r>
    </w:p>
    <w:p>
      <w:pPr>
        <w:ind w:firstLine="420" w:firstLineChars="15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负 责 人： 姓名+联系方式</w:t>
      </w:r>
    </w:p>
    <w:p>
      <w:pPr>
        <w:widowControl/>
        <w:jc w:val="left"/>
        <w:rPr>
          <w:sz w:val="36"/>
        </w:rPr>
      </w:pPr>
      <w:r>
        <w:rPr>
          <w:sz w:val="36"/>
        </w:rPr>
        <w:br w:type="page"/>
      </w:r>
    </w:p>
    <w:p>
      <w:pPr>
        <w:ind w:firstLine="843" w:firstLineChars="150"/>
        <w:jc w:val="center"/>
        <w:rPr>
          <w:rFonts w:hint="eastAsia"/>
          <w:b/>
          <w:bCs/>
          <w:sz w:val="56"/>
        </w:rPr>
      </w:pPr>
      <w:r>
        <w:rPr>
          <w:rFonts w:hint="eastAsia"/>
          <w:b/>
          <w:bCs/>
          <w:sz w:val="56"/>
        </w:rPr>
        <w:t>目</w:t>
      </w:r>
      <w:r>
        <w:rPr>
          <w:rFonts w:hint="eastAsia"/>
          <w:b/>
          <w:bCs/>
          <w:sz w:val="56"/>
          <w:lang w:val="en-US" w:eastAsia="zh-CN"/>
        </w:rPr>
        <w:t xml:space="preserve">  </w:t>
      </w:r>
      <w:r>
        <w:rPr>
          <w:rFonts w:hint="eastAsia"/>
          <w:b/>
          <w:bCs/>
          <w:sz w:val="56"/>
        </w:rPr>
        <w:t>录</w:t>
      </w:r>
    </w:p>
    <w:p>
      <w:pPr>
        <w:ind w:firstLine="422" w:firstLineChars="150"/>
        <w:jc w:val="center"/>
        <w:rPr>
          <w:rFonts w:hint="eastAsia" w:eastAsiaTheme="minorEastAsia"/>
          <w:b/>
          <w:bCs/>
          <w:color w:val="FF0000"/>
          <w:sz w:val="28"/>
          <w:szCs w:val="28"/>
          <w:lang w:eastAsia="zh-CN"/>
        </w:rPr>
      </w:pPr>
      <w:r>
        <w:rPr>
          <w:rFonts w:hint="eastAsia"/>
          <w:b/>
          <w:bCs/>
          <w:color w:val="FF0000"/>
          <w:sz w:val="28"/>
          <w:szCs w:val="28"/>
          <w:lang w:eastAsia="zh-CN"/>
        </w:rPr>
        <w:t>（内容仅供参考，请酌情借鉴）</w:t>
      </w:r>
    </w:p>
    <w:p>
      <w:pPr>
        <w:rPr>
          <w:rFonts w:hint="eastAsia"/>
        </w:rPr>
      </w:pPr>
    </w:p>
    <w:p>
      <w:pPr>
        <w:rPr>
          <w:rStyle w:val="14"/>
          <w:rFonts w:hint="eastAsia"/>
        </w:rPr>
      </w:pPr>
      <w:r>
        <w:rPr>
          <w:rFonts w:hint="eastAsia"/>
          <w:sz w:val="24"/>
        </w:rPr>
        <w:t>第一章  执行终结</w:t>
      </w:r>
      <w:r>
        <w:ptab w:relativeTo="margin" w:alignment="right" w:leader="dot"/>
      </w:r>
    </w:p>
    <w:p>
      <w:pPr>
        <w:spacing w:line="360" w:lineRule="auto"/>
        <w:ind w:firstLine="105" w:firstLineChars="50"/>
        <w:rPr>
          <w:rStyle w:val="14"/>
          <w:rFonts w:hint="eastAsia"/>
          <w:b w:val="0"/>
          <w:bCs w:val="0"/>
        </w:rPr>
      </w:pPr>
      <w:r>
        <w:rPr>
          <w:rStyle w:val="14"/>
          <w:rFonts w:hint="eastAsia"/>
          <w:bCs w:val="0"/>
        </w:rPr>
        <w:t xml:space="preserve">  1.1</w:t>
      </w:r>
      <w:r>
        <w:rPr>
          <w:rStyle w:val="14"/>
          <w:rFonts w:hint="eastAsia"/>
          <w:b w:val="0"/>
          <w:bCs w:val="0"/>
        </w:rPr>
        <w:t xml:space="preserve">  创业机会</w:t>
      </w:r>
      <w:r>
        <w:ptab w:relativeTo="margin" w:alignment="right" w:leader="dot"/>
      </w:r>
    </w:p>
    <w:p>
      <w:pPr>
        <w:spacing w:line="360" w:lineRule="auto"/>
        <w:ind w:firstLine="105" w:firstLineChars="50"/>
        <w:rPr>
          <w:rStyle w:val="14"/>
          <w:rFonts w:hint="eastAsia"/>
          <w:b w:val="0"/>
          <w:bCs w:val="0"/>
        </w:rPr>
      </w:pPr>
      <w:r>
        <w:rPr>
          <w:rStyle w:val="14"/>
          <w:rFonts w:hint="eastAsia"/>
          <w:bCs w:val="0"/>
        </w:rPr>
        <w:t xml:space="preserve">  1.2 </w:t>
      </w:r>
      <w:r>
        <w:rPr>
          <w:rStyle w:val="14"/>
          <w:rFonts w:hint="eastAsia"/>
          <w:b w:val="0"/>
          <w:bCs w:val="0"/>
        </w:rPr>
        <w:t xml:space="preserve"> 公司概述</w:t>
      </w:r>
      <w:r>
        <w:ptab w:relativeTo="margin" w:alignment="right" w:leader="dot"/>
      </w:r>
    </w:p>
    <w:p>
      <w:pPr>
        <w:spacing w:line="360" w:lineRule="auto"/>
        <w:ind w:firstLine="316" w:firstLineChars="150"/>
        <w:rPr>
          <w:rStyle w:val="14"/>
          <w:rFonts w:hint="eastAsia"/>
          <w:b w:val="0"/>
          <w:bCs w:val="0"/>
        </w:rPr>
      </w:pPr>
      <w:r>
        <w:rPr>
          <w:rStyle w:val="14"/>
          <w:rFonts w:hint="eastAsia"/>
          <w:bCs w:val="0"/>
        </w:rPr>
        <w:t xml:space="preserve">1.3 </w:t>
      </w:r>
      <w:r>
        <w:rPr>
          <w:rStyle w:val="14"/>
          <w:rFonts w:hint="eastAsia"/>
          <w:b w:val="0"/>
          <w:bCs w:val="0"/>
        </w:rPr>
        <w:t xml:space="preserve"> 目标市场</w:t>
      </w:r>
      <w:r>
        <w:ptab w:relativeTo="margin" w:alignment="right" w:leader="dot"/>
      </w:r>
    </w:p>
    <w:p>
      <w:pPr>
        <w:spacing w:line="360" w:lineRule="auto"/>
        <w:ind w:firstLine="316" w:firstLineChars="150"/>
        <w:rPr>
          <w:rStyle w:val="14"/>
          <w:rFonts w:hint="eastAsia"/>
          <w:b w:val="0"/>
          <w:bCs w:val="0"/>
        </w:rPr>
      </w:pPr>
      <w:r>
        <w:rPr>
          <w:rStyle w:val="14"/>
          <w:rFonts w:hint="eastAsia"/>
          <w:bCs w:val="0"/>
        </w:rPr>
        <w:t>1.4</w:t>
      </w:r>
      <w:r>
        <w:rPr>
          <w:rStyle w:val="14"/>
          <w:rFonts w:hint="eastAsia"/>
          <w:b w:val="0"/>
          <w:bCs w:val="0"/>
        </w:rPr>
        <w:t xml:space="preserve">  竞争分析</w:t>
      </w:r>
      <w:r>
        <w:ptab w:relativeTo="margin" w:alignment="right" w:leader="dot"/>
      </w:r>
    </w:p>
    <w:p>
      <w:pPr>
        <w:spacing w:line="360" w:lineRule="auto"/>
        <w:ind w:firstLine="316" w:firstLineChars="150"/>
        <w:rPr>
          <w:rStyle w:val="14"/>
          <w:rFonts w:hint="eastAsia"/>
          <w:b w:val="0"/>
          <w:bCs w:val="0"/>
        </w:rPr>
      </w:pPr>
      <w:r>
        <w:rPr>
          <w:rStyle w:val="14"/>
          <w:rFonts w:hint="eastAsia"/>
          <w:bCs w:val="0"/>
        </w:rPr>
        <w:t xml:space="preserve">1.5 </w:t>
      </w:r>
      <w:r>
        <w:rPr>
          <w:rStyle w:val="14"/>
          <w:rFonts w:hint="eastAsia"/>
          <w:b w:val="0"/>
          <w:bCs w:val="0"/>
        </w:rPr>
        <w:t xml:space="preserve"> 营销策略</w:t>
      </w:r>
      <w:r>
        <w:ptab w:relativeTo="margin" w:alignment="right" w:leader="dot"/>
      </w:r>
    </w:p>
    <w:p>
      <w:pPr>
        <w:spacing w:line="360" w:lineRule="auto"/>
        <w:ind w:firstLine="316" w:firstLineChars="150"/>
        <w:rPr>
          <w:rStyle w:val="14"/>
          <w:rFonts w:hint="eastAsia"/>
          <w:b w:val="0"/>
          <w:bCs w:val="0"/>
        </w:rPr>
      </w:pPr>
      <w:r>
        <w:rPr>
          <w:rStyle w:val="14"/>
          <w:rFonts w:hint="eastAsia"/>
          <w:bCs w:val="0"/>
        </w:rPr>
        <w:t>1.6</w:t>
      </w:r>
      <w:r>
        <w:rPr>
          <w:rStyle w:val="14"/>
          <w:rFonts w:hint="eastAsia"/>
          <w:b w:val="0"/>
          <w:bCs w:val="0"/>
        </w:rPr>
        <w:t xml:space="preserve">  投资与财务</w:t>
      </w:r>
      <w:r>
        <w:ptab w:relativeTo="margin" w:alignment="right" w:leader="dot"/>
      </w:r>
    </w:p>
    <w:p>
      <w:pPr>
        <w:spacing w:line="360" w:lineRule="auto"/>
        <w:ind w:firstLine="316" w:firstLineChars="150"/>
        <w:rPr>
          <w:rStyle w:val="14"/>
          <w:rFonts w:hint="eastAsia"/>
          <w:b w:val="0"/>
          <w:bCs w:val="0"/>
        </w:rPr>
      </w:pPr>
      <w:r>
        <w:rPr>
          <w:rStyle w:val="14"/>
          <w:rFonts w:hint="eastAsia"/>
          <w:bCs w:val="0"/>
        </w:rPr>
        <w:t xml:space="preserve">1.7 </w:t>
      </w:r>
      <w:r>
        <w:rPr>
          <w:rStyle w:val="14"/>
          <w:rFonts w:hint="eastAsia"/>
          <w:b w:val="0"/>
          <w:bCs w:val="0"/>
        </w:rPr>
        <w:t xml:space="preserve"> 发展战略</w:t>
      </w:r>
      <w:r>
        <w:ptab w:relativeTo="margin" w:alignment="right" w:leader="dot"/>
      </w:r>
    </w:p>
    <w:p>
      <w:pPr>
        <w:spacing w:line="360" w:lineRule="auto"/>
        <w:ind w:firstLine="316" w:firstLineChars="150"/>
        <w:rPr>
          <w:rStyle w:val="14"/>
          <w:rFonts w:hint="eastAsia"/>
          <w:b w:val="0"/>
          <w:bCs w:val="0"/>
        </w:rPr>
      </w:pPr>
      <w:r>
        <w:rPr>
          <w:rStyle w:val="14"/>
          <w:rFonts w:hint="eastAsia"/>
          <w:bCs w:val="0"/>
        </w:rPr>
        <w:t xml:space="preserve">1.8  </w:t>
      </w:r>
      <w:r>
        <w:rPr>
          <w:rStyle w:val="14"/>
          <w:rFonts w:hint="eastAsia"/>
          <w:b w:val="0"/>
          <w:bCs w:val="0"/>
        </w:rPr>
        <w:t>组织与人力资源</w:t>
      </w:r>
      <w:r>
        <w:ptab w:relativeTo="margin" w:alignment="right" w:leader="dot"/>
      </w:r>
    </w:p>
    <w:p>
      <w:pPr>
        <w:spacing w:line="360" w:lineRule="auto"/>
        <w:ind w:firstLine="315" w:firstLineChars="150"/>
        <w:rPr>
          <w:rStyle w:val="14"/>
          <w:rFonts w:hint="eastAsia"/>
          <w:b w:val="0"/>
          <w:bCs w:val="0"/>
        </w:rPr>
      </w:pPr>
    </w:p>
    <w:p>
      <w:pPr>
        <w:rPr>
          <w:rFonts w:hint="eastAsia"/>
          <w:bCs/>
          <w:sz w:val="24"/>
        </w:rPr>
      </w:pPr>
      <w:r>
        <w:rPr>
          <w:rFonts w:hint="eastAsia"/>
          <w:bCs/>
          <w:sz w:val="24"/>
        </w:rPr>
        <w:t>第二章 产品介绍</w:t>
      </w:r>
      <w:r>
        <w:ptab w:relativeTo="margin" w:alignment="right" w:leader="dot"/>
      </w:r>
    </w:p>
    <w:p>
      <w:pPr>
        <w:spacing w:line="360" w:lineRule="auto"/>
        <w:ind w:firstLine="105" w:firstLineChars="50"/>
        <w:rPr>
          <w:rStyle w:val="14"/>
          <w:rFonts w:hint="eastAsia"/>
          <w:b w:val="0"/>
          <w:bCs w:val="0"/>
        </w:rPr>
      </w:pPr>
      <w:r>
        <w:rPr>
          <w:rStyle w:val="14"/>
          <w:rFonts w:hint="eastAsia"/>
          <w:b w:val="0"/>
          <w:bCs w:val="0"/>
        </w:rPr>
        <w:t xml:space="preserve"> </w:t>
      </w:r>
      <w:r>
        <w:rPr>
          <w:rStyle w:val="14"/>
          <w:rFonts w:hint="eastAsia"/>
          <w:bCs w:val="0"/>
        </w:rPr>
        <w:t xml:space="preserve"> 2.1  </w:t>
      </w:r>
      <w:r>
        <w:rPr>
          <w:rStyle w:val="14"/>
          <w:rFonts w:hint="eastAsia"/>
          <w:b w:val="0"/>
          <w:bCs w:val="0"/>
        </w:rPr>
        <w:t>产品简介</w:t>
      </w:r>
      <w:r>
        <w:ptab w:relativeTo="margin" w:alignment="right" w:leader="dot"/>
      </w:r>
    </w:p>
    <w:p>
      <w:pPr>
        <w:spacing w:line="360" w:lineRule="auto"/>
        <w:ind w:firstLine="105" w:firstLineChars="50"/>
        <w:rPr>
          <w:rStyle w:val="14"/>
          <w:rFonts w:hint="eastAsia"/>
          <w:b w:val="0"/>
          <w:bCs w:val="0"/>
        </w:rPr>
      </w:pPr>
      <w:r>
        <w:rPr>
          <w:rStyle w:val="14"/>
          <w:rFonts w:hint="eastAsia"/>
          <w:b w:val="0"/>
          <w:bCs w:val="0"/>
        </w:rPr>
        <w:t xml:space="preserve"> </w:t>
      </w:r>
      <w:r>
        <w:rPr>
          <w:rStyle w:val="14"/>
          <w:rFonts w:hint="eastAsia"/>
          <w:bCs w:val="0"/>
        </w:rPr>
        <w:t xml:space="preserve"> 2.2 </w:t>
      </w:r>
      <w:r>
        <w:rPr>
          <w:rStyle w:val="14"/>
          <w:rFonts w:hint="eastAsia"/>
          <w:b w:val="0"/>
          <w:bCs w:val="0"/>
        </w:rPr>
        <w:t xml:space="preserve"> 产品原理</w:t>
      </w:r>
      <w:r>
        <w:ptab w:relativeTo="margin" w:alignment="right" w:leader="dot"/>
      </w:r>
    </w:p>
    <w:p>
      <w:pPr>
        <w:spacing w:line="360" w:lineRule="auto"/>
        <w:ind w:firstLine="105" w:firstLineChars="50"/>
        <w:rPr>
          <w:rStyle w:val="14"/>
          <w:rFonts w:hint="eastAsia"/>
          <w:b w:val="0"/>
          <w:bCs w:val="0"/>
        </w:rPr>
      </w:pPr>
      <w:r>
        <w:rPr>
          <w:rStyle w:val="14"/>
          <w:rFonts w:hint="eastAsia"/>
          <w:b w:val="0"/>
          <w:bCs w:val="0"/>
        </w:rPr>
        <w:t xml:space="preserve"> </w:t>
      </w:r>
      <w:r>
        <w:rPr>
          <w:rStyle w:val="14"/>
          <w:rFonts w:hint="eastAsia"/>
          <w:bCs w:val="0"/>
        </w:rPr>
        <w:t xml:space="preserve"> 2.3 </w:t>
      </w:r>
      <w:r>
        <w:rPr>
          <w:rStyle w:val="14"/>
          <w:rFonts w:hint="eastAsia"/>
          <w:b w:val="0"/>
          <w:bCs w:val="0"/>
        </w:rPr>
        <w:t xml:space="preserve"> 产品优势</w:t>
      </w:r>
      <w:r>
        <w:ptab w:relativeTo="margin" w:alignment="right" w:leader="dot"/>
      </w:r>
    </w:p>
    <w:p>
      <w:pPr>
        <w:spacing w:line="360" w:lineRule="auto"/>
        <w:ind w:firstLine="316" w:firstLineChars="150"/>
        <w:rPr>
          <w:rStyle w:val="14"/>
          <w:rFonts w:hint="eastAsia"/>
          <w:b w:val="0"/>
          <w:bCs w:val="0"/>
        </w:rPr>
      </w:pPr>
      <w:r>
        <w:rPr>
          <w:rStyle w:val="14"/>
          <w:rFonts w:hint="eastAsia"/>
          <w:bCs w:val="0"/>
        </w:rPr>
        <w:t xml:space="preserve">2.4 </w:t>
      </w:r>
      <w:r>
        <w:rPr>
          <w:rStyle w:val="14"/>
          <w:rFonts w:hint="eastAsia"/>
          <w:b w:val="0"/>
          <w:bCs w:val="0"/>
        </w:rPr>
        <w:t xml:space="preserve"> 产品应用</w:t>
      </w:r>
      <w:r>
        <w:ptab w:relativeTo="margin" w:alignment="right" w:leader="dot"/>
      </w:r>
    </w:p>
    <w:p>
      <w:pPr>
        <w:spacing w:line="360" w:lineRule="auto"/>
        <w:ind w:firstLine="211" w:firstLineChars="100"/>
        <w:rPr>
          <w:rStyle w:val="14"/>
          <w:rFonts w:hint="eastAsia"/>
          <w:b w:val="0"/>
          <w:bCs w:val="0"/>
        </w:rPr>
      </w:pPr>
      <w:r>
        <w:rPr>
          <w:rStyle w:val="14"/>
          <w:rFonts w:hint="eastAsia"/>
          <w:bCs w:val="0"/>
        </w:rPr>
        <w:t xml:space="preserve"> 2.5 </w:t>
      </w:r>
      <w:r>
        <w:rPr>
          <w:rStyle w:val="14"/>
          <w:rFonts w:hint="eastAsia"/>
          <w:b w:val="0"/>
          <w:bCs w:val="0"/>
        </w:rPr>
        <w:t xml:space="preserve"> 竞争分析</w:t>
      </w:r>
      <w:r>
        <w:ptab w:relativeTo="margin" w:alignment="right" w:leader="dot"/>
      </w:r>
    </w:p>
    <w:p>
      <w:pPr>
        <w:spacing w:line="360" w:lineRule="auto"/>
        <w:ind w:firstLine="210" w:firstLineChars="100"/>
        <w:rPr>
          <w:rStyle w:val="14"/>
          <w:rFonts w:hint="eastAsia"/>
          <w:b w:val="0"/>
          <w:bCs w:val="0"/>
        </w:rPr>
      </w:pP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>第三章 市场分析</w:t>
      </w:r>
      <w:r>
        <w:ptab w:relativeTo="margin" w:alignment="right" w:leader="dot"/>
      </w:r>
    </w:p>
    <w:p>
      <w:pPr>
        <w:spacing w:line="360" w:lineRule="auto"/>
        <w:ind w:firstLine="315" w:firstLineChars="150"/>
        <w:rPr>
          <w:rStyle w:val="14"/>
          <w:rFonts w:hint="eastAsia"/>
          <w:b w:val="0"/>
          <w:bCs w:val="0"/>
        </w:rPr>
      </w:pPr>
      <w:r>
        <w:rPr>
          <w:rStyle w:val="14"/>
          <w:rFonts w:hint="eastAsia"/>
          <w:b w:val="0"/>
          <w:bCs w:val="0"/>
        </w:rPr>
        <w:t xml:space="preserve"> </w:t>
      </w:r>
      <w:r>
        <w:rPr>
          <w:rStyle w:val="14"/>
          <w:rFonts w:hint="eastAsia"/>
          <w:bCs w:val="0"/>
        </w:rPr>
        <w:t xml:space="preserve">3.1 </w:t>
      </w:r>
      <w:r>
        <w:rPr>
          <w:rStyle w:val="14"/>
          <w:rFonts w:hint="eastAsia"/>
          <w:b w:val="0"/>
          <w:bCs w:val="0"/>
        </w:rPr>
        <w:t xml:space="preserve"> 市场机会</w:t>
      </w:r>
      <w:r>
        <w:ptab w:relativeTo="margin" w:alignment="right" w:leader="dot"/>
      </w:r>
    </w:p>
    <w:p>
      <w:pPr>
        <w:ind w:firstLine="632" w:firstLineChars="300"/>
        <w:rPr>
          <w:rStyle w:val="14"/>
          <w:rFonts w:hint="eastAsia"/>
          <w:b w:val="0"/>
          <w:bCs w:val="0"/>
        </w:rPr>
      </w:pPr>
      <w:r>
        <w:rPr>
          <w:rStyle w:val="14"/>
          <w:rFonts w:hint="eastAsia"/>
          <w:bCs w:val="0"/>
        </w:rPr>
        <w:t>3.1.1</w:t>
      </w:r>
      <w:r>
        <w:rPr>
          <w:rStyle w:val="14"/>
          <w:rFonts w:hint="eastAsia"/>
          <w:b w:val="0"/>
          <w:bCs w:val="0"/>
        </w:rPr>
        <w:t xml:space="preserve">   政策分析</w:t>
      </w:r>
      <w:r>
        <w:ptab w:relativeTo="margin" w:alignment="right" w:leader="dot"/>
      </w:r>
    </w:p>
    <w:p>
      <w:pPr>
        <w:spacing w:line="360" w:lineRule="auto"/>
        <w:ind w:firstLine="632" w:firstLineChars="300"/>
        <w:rPr>
          <w:rStyle w:val="14"/>
          <w:rFonts w:hint="eastAsia"/>
          <w:b w:val="0"/>
          <w:bCs w:val="0"/>
        </w:rPr>
      </w:pPr>
      <w:r>
        <w:rPr>
          <w:rStyle w:val="14"/>
          <w:rFonts w:hint="eastAsia"/>
          <w:bCs w:val="0"/>
        </w:rPr>
        <w:t>3.1.2</w:t>
      </w:r>
      <w:r>
        <w:rPr>
          <w:rStyle w:val="14"/>
          <w:rFonts w:hint="eastAsia"/>
          <w:b w:val="0"/>
          <w:bCs w:val="0"/>
        </w:rPr>
        <w:t xml:space="preserve">   行业现状</w:t>
      </w:r>
      <w:r>
        <w:ptab w:relativeTo="margin" w:alignment="right" w:leader="dot"/>
      </w:r>
    </w:p>
    <w:p>
      <w:pPr>
        <w:spacing w:line="360" w:lineRule="auto"/>
        <w:ind w:firstLine="525" w:firstLineChars="250"/>
        <w:rPr>
          <w:rStyle w:val="14"/>
          <w:rFonts w:hint="eastAsia"/>
          <w:b w:val="0"/>
          <w:bCs w:val="0"/>
        </w:rPr>
      </w:pPr>
      <w:r>
        <w:rPr>
          <w:rStyle w:val="14"/>
          <w:rFonts w:hint="eastAsia"/>
          <w:b w:val="0"/>
          <w:bCs w:val="0"/>
        </w:rPr>
        <w:t xml:space="preserve"> </w:t>
      </w:r>
      <w:r>
        <w:rPr>
          <w:rStyle w:val="14"/>
          <w:rFonts w:hint="eastAsia"/>
          <w:bCs w:val="0"/>
        </w:rPr>
        <w:t xml:space="preserve">3.1.3 </w:t>
      </w:r>
      <w:r>
        <w:rPr>
          <w:rStyle w:val="14"/>
          <w:rFonts w:hint="eastAsia"/>
          <w:b w:val="0"/>
          <w:bCs w:val="0"/>
        </w:rPr>
        <w:t xml:space="preserve">  技术优势</w:t>
      </w:r>
      <w:r>
        <w:ptab w:relativeTo="margin" w:alignment="right" w:leader="dot"/>
      </w:r>
    </w:p>
    <w:p>
      <w:pPr>
        <w:spacing w:line="360" w:lineRule="auto"/>
        <w:ind w:firstLine="525" w:firstLineChars="250"/>
        <w:rPr>
          <w:rStyle w:val="14"/>
          <w:b w:val="0"/>
          <w:bCs w:val="0"/>
        </w:rPr>
      </w:pPr>
    </w:p>
    <w:p>
      <w:pPr>
        <w:widowControl/>
        <w:jc w:val="left"/>
        <w:rPr>
          <w:rStyle w:val="14"/>
          <w:rFonts w:hint="eastAsia"/>
          <w:b w:val="0"/>
          <w:bCs w:val="0"/>
        </w:rPr>
      </w:pPr>
      <w:r>
        <w:rPr>
          <w:rStyle w:val="14"/>
          <w:rFonts w:hint="eastAsia"/>
          <w:b w:val="0"/>
          <w:bCs w:val="0"/>
        </w:rPr>
        <w:t>第四章 公司与团队</w:t>
      </w:r>
      <w:r>
        <w:ptab w:relativeTo="margin" w:alignment="right" w:leader="dot"/>
      </w:r>
    </w:p>
    <w:p>
      <w:pPr>
        <w:widowControl/>
        <w:ind w:firstLine="315" w:firstLineChars="150"/>
        <w:jc w:val="left"/>
        <w:rPr>
          <w:rStyle w:val="14"/>
          <w:rFonts w:hint="eastAsia"/>
          <w:b w:val="0"/>
          <w:bCs w:val="0"/>
        </w:rPr>
      </w:pPr>
      <w:r>
        <w:rPr>
          <w:rStyle w:val="14"/>
          <w:rFonts w:hint="eastAsia"/>
          <w:b w:val="0"/>
          <w:bCs w:val="0"/>
        </w:rPr>
        <w:t xml:space="preserve"> </w:t>
      </w:r>
      <w:r>
        <w:rPr>
          <w:rStyle w:val="14"/>
          <w:rFonts w:hint="eastAsia"/>
          <w:bCs w:val="0"/>
        </w:rPr>
        <w:t>4.1</w:t>
      </w:r>
      <w:r>
        <w:rPr>
          <w:rStyle w:val="14"/>
          <w:rFonts w:hint="eastAsia"/>
          <w:b w:val="0"/>
          <w:bCs w:val="0"/>
        </w:rPr>
        <w:t xml:space="preserve"> 公司概述</w:t>
      </w:r>
      <w:r>
        <w:ptab w:relativeTo="margin" w:alignment="right" w:leader="dot"/>
      </w:r>
    </w:p>
    <w:p>
      <w:pPr>
        <w:spacing w:line="360" w:lineRule="auto"/>
        <w:ind w:firstLine="422" w:firstLineChars="200"/>
        <w:rPr>
          <w:rStyle w:val="14"/>
          <w:rFonts w:hint="eastAsia"/>
          <w:b w:val="0"/>
          <w:bCs w:val="0"/>
        </w:rPr>
      </w:pPr>
      <w:r>
        <w:rPr>
          <w:rStyle w:val="14"/>
          <w:rFonts w:hint="eastAsia"/>
          <w:bCs w:val="0"/>
        </w:rPr>
        <w:t>4.2</w:t>
      </w:r>
      <w:r>
        <w:rPr>
          <w:rStyle w:val="14"/>
          <w:rFonts w:hint="eastAsia"/>
          <w:b w:val="0"/>
          <w:bCs w:val="0"/>
        </w:rPr>
        <w:t>公司战略</w:t>
      </w:r>
      <w:r>
        <w:ptab w:relativeTo="margin" w:alignment="right" w:leader="dot"/>
      </w:r>
    </w:p>
    <w:p>
      <w:pPr>
        <w:spacing w:line="360" w:lineRule="auto"/>
        <w:ind w:firstLine="422" w:firstLineChars="200"/>
        <w:rPr>
          <w:rStyle w:val="14"/>
          <w:rFonts w:hint="eastAsia"/>
          <w:b w:val="0"/>
          <w:bCs w:val="0"/>
        </w:rPr>
      </w:pPr>
      <w:r>
        <w:rPr>
          <w:rStyle w:val="14"/>
          <w:rFonts w:hint="eastAsia"/>
          <w:bCs w:val="0"/>
        </w:rPr>
        <w:t>4.3</w:t>
      </w:r>
      <w:r>
        <w:rPr>
          <w:rStyle w:val="14"/>
          <w:rFonts w:hint="eastAsia"/>
          <w:b w:val="0"/>
          <w:bCs w:val="0"/>
        </w:rPr>
        <w:t>公司管理</w:t>
      </w:r>
      <w:r>
        <w:ptab w:relativeTo="margin" w:alignment="right" w:leader="dot"/>
      </w:r>
    </w:p>
    <w:p>
      <w:pPr>
        <w:spacing w:line="360" w:lineRule="auto"/>
        <w:ind w:firstLine="422" w:firstLineChars="200"/>
        <w:rPr>
          <w:rStyle w:val="14"/>
          <w:rFonts w:hint="eastAsia"/>
          <w:b w:val="0"/>
          <w:bCs w:val="0"/>
        </w:rPr>
      </w:pPr>
      <w:r>
        <w:rPr>
          <w:rStyle w:val="14"/>
          <w:rFonts w:hint="eastAsia"/>
          <w:bCs w:val="0"/>
        </w:rPr>
        <w:t>4.4</w:t>
      </w:r>
      <w:r>
        <w:rPr>
          <w:rStyle w:val="14"/>
          <w:rFonts w:hint="eastAsia"/>
          <w:b w:val="0"/>
          <w:bCs w:val="0"/>
        </w:rPr>
        <w:t>团队成员介绍</w:t>
      </w:r>
      <w:r>
        <w:ptab w:relativeTo="margin" w:alignment="right" w:leader="dot"/>
      </w:r>
    </w:p>
    <w:p>
      <w:pPr>
        <w:spacing w:line="360" w:lineRule="auto"/>
        <w:ind w:firstLine="422" w:firstLineChars="200"/>
        <w:rPr>
          <w:rStyle w:val="14"/>
          <w:rFonts w:hint="eastAsia"/>
          <w:b w:val="0"/>
          <w:bCs w:val="0"/>
        </w:rPr>
      </w:pPr>
      <w:r>
        <w:rPr>
          <w:rStyle w:val="14"/>
          <w:rFonts w:hint="eastAsia"/>
          <w:bCs w:val="0"/>
        </w:rPr>
        <w:t>4.5</w:t>
      </w:r>
      <w:r>
        <w:rPr>
          <w:rStyle w:val="14"/>
          <w:rFonts w:hint="eastAsia"/>
          <w:b w:val="0"/>
          <w:bCs w:val="0"/>
        </w:rPr>
        <w:t xml:space="preserve"> 团队组建特征</w:t>
      </w:r>
      <w:r>
        <w:ptab w:relativeTo="margin" w:alignment="right" w:leader="dot"/>
      </w: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>第五章 市场营销</w:t>
      </w:r>
      <w:r>
        <w:ptab w:relativeTo="margin" w:alignment="right" w:leader="dot"/>
      </w:r>
    </w:p>
    <w:p>
      <w:pPr>
        <w:spacing w:line="360" w:lineRule="auto"/>
        <w:ind w:firstLine="316" w:firstLineChars="150"/>
        <w:rPr>
          <w:rStyle w:val="14"/>
          <w:rFonts w:hint="eastAsia"/>
          <w:b w:val="0"/>
          <w:bCs w:val="0"/>
        </w:rPr>
      </w:pPr>
      <w:r>
        <w:rPr>
          <w:rStyle w:val="14"/>
          <w:rFonts w:hint="eastAsia"/>
          <w:bCs w:val="0"/>
        </w:rPr>
        <w:t>5.1</w:t>
      </w:r>
      <w:r>
        <w:rPr>
          <w:rStyle w:val="14"/>
          <w:rFonts w:hint="eastAsia"/>
          <w:b w:val="0"/>
          <w:bCs w:val="0"/>
        </w:rPr>
        <w:t>营销策略</w:t>
      </w:r>
      <w:r>
        <w:ptab w:relativeTo="margin" w:alignment="right" w:leader="dot"/>
      </w:r>
    </w:p>
    <w:p>
      <w:pPr>
        <w:spacing w:line="360" w:lineRule="auto"/>
        <w:ind w:firstLine="632" w:firstLineChars="300"/>
        <w:rPr>
          <w:rStyle w:val="14"/>
          <w:rFonts w:hint="eastAsia"/>
          <w:b w:val="0"/>
          <w:bCs w:val="0"/>
        </w:rPr>
      </w:pPr>
      <w:r>
        <w:rPr>
          <w:rStyle w:val="14"/>
          <w:rFonts w:hint="eastAsia"/>
          <w:bCs w:val="0"/>
        </w:rPr>
        <w:t xml:space="preserve">  5.1.1</w:t>
      </w:r>
      <w:r>
        <w:rPr>
          <w:rStyle w:val="14"/>
          <w:rFonts w:hint="eastAsia"/>
          <w:b w:val="0"/>
          <w:bCs w:val="0"/>
        </w:rPr>
        <w:t xml:space="preserve"> 产品策略</w:t>
      </w:r>
      <w:r>
        <w:ptab w:relativeTo="margin" w:alignment="right" w:leader="dot"/>
      </w:r>
    </w:p>
    <w:p>
      <w:pPr>
        <w:spacing w:line="360" w:lineRule="auto"/>
        <w:ind w:firstLine="843" w:firstLineChars="400"/>
        <w:rPr>
          <w:rStyle w:val="14"/>
          <w:rFonts w:hint="eastAsia"/>
          <w:b w:val="0"/>
          <w:bCs w:val="0"/>
        </w:rPr>
      </w:pPr>
      <w:r>
        <w:rPr>
          <w:rStyle w:val="14"/>
          <w:rFonts w:hint="eastAsia"/>
          <w:bCs w:val="0"/>
        </w:rPr>
        <w:t xml:space="preserve">5.1.2 </w:t>
      </w:r>
      <w:r>
        <w:rPr>
          <w:rStyle w:val="14"/>
          <w:rFonts w:hint="eastAsia"/>
          <w:b w:val="0"/>
          <w:bCs w:val="0"/>
        </w:rPr>
        <w:t>销售策略</w:t>
      </w:r>
      <w:r>
        <w:ptab w:relativeTo="margin" w:alignment="right" w:leader="dot"/>
      </w:r>
    </w:p>
    <w:p>
      <w:pPr>
        <w:spacing w:line="360" w:lineRule="auto"/>
        <w:ind w:firstLine="843" w:firstLineChars="400"/>
        <w:rPr>
          <w:rStyle w:val="14"/>
          <w:rFonts w:hint="eastAsia"/>
          <w:b w:val="0"/>
          <w:bCs w:val="0"/>
        </w:rPr>
      </w:pPr>
      <w:r>
        <w:rPr>
          <w:rStyle w:val="14"/>
          <w:rFonts w:hint="eastAsia"/>
          <w:bCs w:val="0"/>
        </w:rPr>
        <w:t xml:space="preserve">5.1.3 </w:t>
      </w:r>
      <w:r>
        <w:rPr>
          <w:rStyle w:val="14"/>
          <w:rFonts w:hint="eastAsia"/>
          <w:b w:val="0"/>
          <w:bCs w:val="0"/>
        </w:rPr>
        <w:t>品牌策略</w:t>
      </w:r>
      <w:r>
        <w:ptab w:relativeTo="margin" w:alignment="right" w:leader="dot"/>
      </w:r>
    </w:p>
    <w:p>
      <w:pPr>
        <w:spacing w:line="360" w:lineRule="auto"/>
        <w:ind w:firstLine="316" w:firstLineChars="150"/>
        <w:rPr>
          <w:rStyle w:val="14"/>
          <w:rFonts w:hint="eastAsia"/>
          <w:b w:val="0"/>
          <w:bCs w:val="0"/>
        </w:rPr>
      </w:pPr>
      <w:r>
        <w:rPr>
          <w:rStyle w:val="14"/>
          <w:rFonts w:hint="eastAsia"/>
          <w:bCs w:val="0"/>
        </w:rPr>
        <w:t>5.2</w:t>
      </w:r>
      <w:r>
        <w:rPr>
          <w:rStyle w:val="14"/>
          <w:rFonts w:hint="eastAsia"/>
          <w:b w:val="0"/>
          <w:bCs w:val="0"/>
        </w:rPr>
        <w:t xml:space="preserve"> 市场渗透</w:t>
      </w:r>
      <w:r>
        <w:ptab w:relativeTo="margin" w:alignment="right" w:leader="dot"/>
      </w:r>
    </w:p>
    <w:p>
      <w:pPr>
        <w:spacing w:line="360" w:lineRule="auto"/>
        <w:ind w:firstLine="316" w:firstLineChars="150"/>
        <w:rPr>
          <w:rStyle w:val="14"/>
          <w:rFonts w:hint="eastAsia"/>
          <w:b w:val="0"/>
          <w:bCs w:val="0"/>
        </w:rPr>
      </w:pPr>
      <w:r>
        <w:rPr>
          <w:rStyle w:val="14"/>
          <w:rFonts w:hint="eastAsia"/>
          <w:bCs w:val="0"/>
        </w:rPr>
        <w:t xml:space="preserve">5.3 </w:t>
      </w:r>
      <w:r>
        <w:rPr>
          <w:rStyle w:val="14"/>
          <w:rFonts w:hint="eastAsia"/>
          <w:b w:val="0"/>
          <w:bCs w:val="0"/>
        </w:rPr>
        <w:t>销售服务</w:t>
      </w:r>
      <w:r>
        <w:ptab w:relativeTo="margin" w:alignment="right" w:leader="dot"/>
      </w:r>
    </w:p>
    <w:p>
      <w:pPr>
        <w:spacing w:line="360" w:lineRule="auto"/>
        <w:ind w:firstLine="316" w:firstLineChars="150"/>
        <w:rPr>
          <w:rStyle w:val="14"/>
          <w:rFonts w:hint="eastAsia"/>
          <w:b w:val="0"/>
          <w:bCs w:val="0"/>
        </w:rPr>
      </w:pPr>
      <w:r>
        <w:rPr>
          <w:rStyle w:val="14"/>
          <w:rFonts w:hint="eastAsia"/>
          <w:bCs w:val="0"/>
        </w:rPr>
        <w:t xml:space="preserve">5.4 </w:t>
      </w:r>
      <w:r>
        <w:rPr>
          <w:rStyle w:val="14"/>
          <w:rFonts w:hint="eastAsia"/>
          <w:b w:val="0"/>
          <w:bCs w:val="0"/>
        </w:rPr>
        <w:t>对外合作</w:t>
      </w:r>
      <w:r>
        <w:ptab w:relativeTo="margin" w:alignment="right" w:leader="dot"/>
      </w:r>
    </w:p>
    <w:p>
      <w:pPr>
        <w:spacing w:line="360" w:lineRule="auto"/>
        <w:ind w:firstLine="315" w:firstLineChars="150"/>
        <w:rPr>
          <w:rStyle w:val="14"/>
          <w:rFonts w:hint="eastAsia"/>
          <w:b w:val="0"/>
          <w:bCs w:val="0"/>
        </w:rPr>
      </w:pP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>第六章 财务分析</w:t>
      </w:r>
      <w:r>
        <w:ptab w:relativeTo="margin" w:alignment="right" w:leader="dot"/>
      </w:r>
    </w:p>
    <w:p>
      <w:pPr>
        <w:spacing w:line="360" w:lineRule="auto"/>
        <w:ind w:firstLine="316" w:firstLineChars="150"/>
        <w:rPr>
          <w:rStyle w:val="14"/>
          <w:rFonts w:hint="eastAsia"/>
          <w:b w:val="0"/>
          <w:bCs w:val="0"/>
        </w:rPr>
      </w:pPr>
      <w:r>
        <w:rPr>
          <w:rStyle w:val="14"/>
          <w:rFonts w:hint="eastAsia"/>
          <w:bCs w:val="0"/>
        </w:rPr>
        <w:t>6.1</w:t>
      </w:r>
      <w:r>
        <w:rPr>
          <w:rStyle w:val="14"/>
          <w:rFonts w:hint="eastAsia"/>
          <w:b w:val="0"/>
          <w:bCs w:val="0"/>
        </w:rPr>
        <w:t xml:space="preserve"> 短期偿债能力分析</w:t>
      </w:r>
      <w:r>
        <w:ptab w:relativeTo="margin" w:alignment="right" w:leader="dot"/>
      </w:r>
    </w:p>
    <w:p>
      <w:pPr>
        <w:spacing w:line="360" w:lineRule="auto"/>
        <w:ind w:firstLine="316" w:firstLineChars="150"/>
        <w:rPr>
          <w:rStyle w:val="14"/>
          <w:rFonts w:hint="eastAsia"/>
          <w:b w:val="0"/>
          <w:bCs w:val="0"/>
        </w:rPr>
      </w:pPr>
      <w:r>
        <w:rPr>
          <w:rStyle w:val="14"/>
          <w:rFonts w:hint="eastAsia"/>
          <w:bCs w:val="0"/>
        </w:rPr>
        <w:t xml:space="preserve">6.2 </w:t>
      </w:r>
      <w:r>
        <w:rPr>
          <w:rStyle w:val="14"/>
          <w:rFonts w:hint="eastAsia"/>
          <w:b w:val="0"/>
          <w:bCs w:val="0"/>
        </w:rPr>
        <w:t>综合财务能力分析</w:t>
      </w:r>
      <w:r>
        <w:ptab w:relativeTo="margin" w:alignment="right" w:leader="dot"/>
      </w:r>
    </w:p>
    <w:p>
      <w:pPr>
        <w:spacing w:line="360" w:lineRule="auto"/>
        <w:ind w:firstLine="316" w:firstLineChars="150"/>
        <w:rPr>
          <w:rStyle w:val="14"/>
          <w:rFonts w:hint="eastAsia"/>
          <w:b w:val="0"/>
          <w:bCs w:val="0"/>
        </w:rPr>
      </w:pPr>
      <w:r>
        <w:rPr>
          <w:rStyle w:val="14"/>
          <w:rFonts w:hint="eastAsia"/>
          <w:bCs w:val="0"/>
        </w:rPr>
        <w:t>6.3</w:t>
      </w:r>
      <w:r>
        <w:rPr>
          <w:rStyle w:val="14"/>
          <w:rFonts w:hint="eastAsia"/>
          <w:b w:val="0"/>
          <w:bCs w:val="0"/>
        </w:rPr>
        <w:t>融资计划</w:t>
      </w:r>
      <w:r>
        <w:ptab w:relativeTo="margin" w:alignment="right" w:leader="dot"/>
      </w:r>
    </w:p>
    <w:p>
      <w:pPr>
        <w:spacing w:line="360" w:lineRule="auto"/>
        <w:ind w:firstLine="315" w:firstLineChars="150"/>
        <w:rPr>
          <w:rStyle w:val="14"/>
          <w:rFonts w:hint="eastAsia"/>
          <w:b w:val="0"/>
          <w:bCs w:val="0"/>
        </w:rPr>
      </w:pP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>第七章 风险分析</w:t>
      </w:r>
      <w:r>
        <w:ptab w:relativeTo="margin" w:alignment="right" w:leader="dot"/>
      </w:r>
    </w:p>
    <w:p>
      <w:pPr>
        <w:spacing w:line="360" w:lineRule="auto"/>
        <w:ind w:firstLine="316" w:firstLineChars="150"/>
        <w:rPr>
          <w:rStyle w:val="14"/>
          <w:rFonts w:hint="eastAsia"/>
          <w:b w:val="0"/>
          <w:bCs w:val="0"/>
        </w:rPr>
      </w:pPr>
      <w:r>
        <w:rPr>
          <w:rStyle w:val="14"/>
          <w:rFonts w:hint="eastAsia"/>
          <w:bCs w:val="0"/>
        </w:rPr>
        <w:t>7.1</w:t>
      </w:r>
      <w:r>
        <w:rPr>
          <w:rStyle w:val="14"/>
          <w:rFonts w:hint="eastAsia"/>
          <w:b w:val="0"/>
          <w:bCs w:val="0"/>
        </w:rPr>
        <w:t xml:space="preserve"> 风险分析</w:t>
      </w:r>
      <w:r>
        <w:ptab w:relativeTo="margin" w:alignment="right" w:leader="dot"/>
      </w:r>
    </w:p>
    <w:p>
      <w:pPr>
        <w:spacing w:line="360" w:lineRule="auto"/>
        <w:ind w:firstLine="316" w:firstLineChars="150"/>
        <w:rPr>
          <w:rStyle w:val="14"/>
          <w:b w:val="0"/>
          <w:bCs w:val="0"/>
        </w:rPr>
      </w:pPr>
      <w:r>
        <w:rPr>
          <w:rStyle w:val="14"/>
          <w:rFonts w:hint="eastAsia"/>
          <w:bCs w:val="0"/>
        </w:rPr>
        <w:t xml:space="preserve">7.2 </w:t>
      </w:r>
      <w:r>
        <w:rPr>
          <w:rStyle w:val="14"/>
          <w:rFonts w:hint="eastAsia"/>
          <w:b w:val="0"/>
          <w:bCs w:val="0"/>
        </w:rPr>
        <w:t>应对策略</w:t>
      </w:r>
      <w:r>
        <w:ptab w:relativeTo="margin" w:alignment="right" w:leader="dot"/>
      </w:r>
    </w:p>
    <w:p>
      <w:pPr>
        <w:spacing w:line="360" w:lineRule="auto"/>
        <w:ind w:firstLine="315" w:firstLineChars="150"/>
        <w:rPr>
          <w:rStyle w:val="14"/>
          <w:rFonts w:hint="eastAsia"/>
          <w:b w:val="0"/>
          <w:bCs w:val="0"/>
        </w:rPr>
      </w:pPr>
    </w:p>
    <w:p>
      <w:pPr>
        <w:rPr>
          <w:sz w:val="24"/>
        </w:rPr>
      </w:pPr>
      <w:r>
        <w:rPr>
          <w:rFonts w:hint="eastAsia"/>
          <w:sz w:val="24"/>
        </w:rPr>
        <w:t>附录 （支撑材料：合同，</w:t>
      </w:r>
      <w:r>
        <w:rPr>
          <w:rFonts w:hint="eastAsia"/>
          <w:sz w:val="24"/>
          <w:lang w:eastAsia="zh-CN"/>
        </w:rPr>
        <w:t>专利，相关报道等</w:t>
      </w:r>
      <w:r>
        <w:rPr>
          <w:rFonts w:hint="eastAsia"/>
          <w:sz w:val="24"/>
        </w:rPr>
        <w:t>）</w:t>
      </w:r>
    </w:p>
    <w:p>
      <w:pPr>
        <w:spacing w:line="360" w:lineRule="auto"/>
        <w:rPr>
          <w:rStyle w:val="14"/>
          <w:b w:val="0"/>
          <w:bCs w:val="0"/>
        </w:rPr>
      </w:pPr>
      <w:r>
        <w:rPr>
          <w:rStyle w:val="14"/>
          <w:rFonts w:hint="eastAsia"/>
          <w:b w:val="0"/>
          <w:bCs w:val="0"/>
        </w:rPr>
        <w:t xml:space="preserve">  </w:t>
      </w:r>
    </w:p>
    <w:sectPr>
      <w:headerReference r:id="rId3" w:type="default"/>
      <w:pgSz w:w="11906" w:h="16838"/>
      <w:pgMar w:top="1440" w:right="1800" w:bottom="1440" w:left="1800" w:header="5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jc w:val="left"/>
      <w:rPr>
        <w:rFonts w:ascii="宋体" w:hAnsi="宋体" w:eastAsia="宋体" w:cs="宋体"/>
        <w:kern w:val="0"/>
        <w:sz w:val="24"/>
        <w:szCs w:val="24"/>
      </w:rPr>
    </w:pPr>
    <w:r>
      <w:rPr>
        <w:rFonts w:hint="eastAsia" w:ascii="宋体" w:hAnsi="宋体" w:eastAsia="宋体" w:cs="宋体"/>
        <w:kern w:val="0"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25C95"/>
    <w:multiLevelType w:val="multilevel"/>
    <w:tmpl w:val="00B25C95"/>
    <w:lvl w:ilvl="0" w:tentative="0">
      <w:start w:val="1"/>
      <w:numFmt w:val="decimal"/>
      <w:pStyle w:val="18"/>
      <w:lvlText w:val="%1.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56184"/>
    <w:rsid w:val="0034089F"/>
    <w:rsid w:val="004831C5"/>
    <w:rsid w:val="00757D88"/>
    <w:rsid w:val="00A635C0"/>
    <w:rsid w:val="00AE5453"/>
    <w:rsid w:val="00C22D27"/>
    <w:rsid w:val="00E56184"/>
    <w:rsid w:val="00FC49EB"/>
    <w:rsid w:val="65EA0A03"/>
    <w:rsid w:val="6D3F0B7A"/>
    <w:rsid w:val="79202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name="toc 1"/>
    <w:lsdException w:qFormat="1" w:uiPriority="39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9"/>
    <w:unhideWhenUsed/>
    <w:qFormat/>
    <w:uiPriority w:val="9"/>
    <w:pPr>
      <w:keepNext/>
      <w:keepLines/>
      <w:spacing w:before="260" w:after="260" w:line="240" w:lineRule="atLeast"/>
      <w:ind w:left="100" w:leftChars="100"/>
      <w:outlineLvl w:val="1"/>
    </w:pPr>
    <w:rPr>
      <w:rFonts w:eastAsia="黑体" w:asciiTheme="majorHAnsi" w:hAnsiTheme="majorHAnsi" w:cstheme="majorBidi"/>
      <w:bCs/>
      <w:szCs w:val="32"/>
    </w:rPr>
  </w:style>
  <w:style w:type="paragraph" w:styleId="4">
    <w:name w:val="heading 3"/>
    <w:basedOn w:val="1"/>
    <w:next w:val="1"/>
    <w:link w:val="23"/>
    <w:unhideWhenUsed/>
    <w:qFormat/>
    <w:uiPriority w:val="9"/>
    <w:pPr>
      <w:keepNext/>
      <w:keepLines/>
      <w:spacing w:before="260" w:after="260" w:line="240" w:lineRule="exact"/>
      <w:outlineLvl w:val="2"/>
    </w:pPr>
    <w:rPr>
      <w:bCs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3"/>
    <w:basedOn w:val="1"/>
    <w:next w:val="1"/>
    <w:unhideWhenUsed/>
    <w:qFormat/>
    <w:uiPriority w:val="39"/>
    <w:pPr>
      <w:widowControl/>
      <w:spacing w:after="100" w:line="276" w:lineRule="auto"/>
      <w:ind w:left="440"/>
      <w:jc w:val="left"/>
    </w:pPr>
    <w:rPr>
      <w:kern w:val="0"/>
      <w:sz w:val="22"/>
    </w:rPr>
  </w:style>
  <w:style w:type="paragraph" w:styleId="6">
    <w:name w:val="Date"/>
    <w:basedOn w:val="1"/>
    <w:next w:val="1"/>
    <w:link w:val="22"/>
    <w:semiHidden/>
    <w:unhideWhenUsed/>
    <w:qFormat/>
    <w:uiPriority w:val="99"/>
    <w:pPr>
      <w:ind w:left="100" w:leftChars="2500"/>
    </w:pPr>
  </w:style>
  <w:style w:type="paragraph" w:styleId="7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6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1"/>
    <w:next w:val="1"/>
    <w:semiHidden/>
    <w:unhideWhenUsed/>
    <w:qFormat/>
    <w:uiPriority w:val="39"/>
    <w:pPr>
      <w:widowControl/>
      <w:spacing w:after="100" w:line="276" w:lineRule="auto"/>
      <w:jc w:val="left"/>
    </w:pPr>
    <w:rPr>
      <w:kern w:val="0"/>
      <w:sz w:val="22"/>
    </w:rPr>
  </w:style>
  <w:style w:type="paragraph" w:styleId="11">
    <w:name w:val="toc 2"/>
    <w:basedOn w:val="1"/>
    <w:next w:val="1"/>
    <w:semiHidden/>
    <w:unhideWhenUsed/>
    <w:qFormat/>
    <w:uiPriority w:val="39"/>
    <w:pPr>
      <w:widowControl/>
      <w:spacing w:after="100" w:line="276" w:lineRule="auto"/>
      <w:ind w:left="220"/>
      <w:jc w:val="left"/>
    </w:pPr>
    <w:rPr>
      <w:kern w:val="0"/>
      <w:sz w:val="22"/>
    </w:rPr>
  </w:style>
  <w:style w:type="character" w:styleId="14">
    <w:name w:val="Strong"/>
    <w:basedOn w:val="13"/>
    <w:qFormat/>
    <w:uiPriority w:val="22"/>
    <w:rPr>
      <w:b/>
      <w:bCs/>
    </w:rPr>
  </w:style>
  <w:style w:type="character" w:customStyle="1" w:styleId="15">
    <w:name w:val="页眉 Char"/>
    <w:basedOn w:val="13"/>
    <w:link w:val="9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3"/>
    <w:link w:val="8"/>
    <w:semiHidden/>
    <w:qFormat/>
    <w:uiPriority w:val="99"/>
    <w:rPr>
      <w:sz w:val="18"/>
      <w:szCs w:val="18"/>
    </w:rPr>
  </w:style>
  <w:style w:type="character" w:customStyle="1" w:styleId="17">
    <w:name w:val="批注框文本 Char"/>
    <w:basedOn w:val="13"/>
    <w:link w:val="7"/>
    <w:semiHidden/>
    <w:qFormat/>
    <w:uiPriority w:val="99"/>
    <w:rPr>
      <w:sz w:val="18"/>
      <w:szCs w:val="18"/>
    </w:rPr>
  </w:style>
  <w:style w:type="paragraph" w:customStyle="1" w:styleId="18">
    <w:name w:val="目录样式"/>
    <w:basedOn w:val="3"/>
    <w:qFormat/>
    <w:uiPriority w:val="0"/>
    <w:pPr>
      <w:numPr>
        <w:ilvl w:val="0"/>
        <w:numId w:val="1"/>
      </w:numPr>
      <w:ind w:firstLineChars="150"/>
      <w:jc w:val="left"/>
    </w:pPr>
    <w:rPr>
      <w:b/>
    </w:rPr>
  </w:style>
  <w:style w:type="character" w:customStyle="1" w:styleId="19">
    <w:name w:val="标题 2 Char"/>
    <w:basedOn w:val="13"/>
    <w:link w:val="3"/>
    <w:qFormat/>
    <w:uiPriority w:val="9"/>
    <w:rPr>
      <w:rFonts w:eastAsia="黑体" w:asciiTheme="majorHAnsi" w:hAnsiTheme="majorHAnsi" w:cstheme="majorBidi"/>
      <w:bCs/>
      <w:szCs w:val="32"/>
    </w:rPr>
  </w:style>
  <w:style w:type="paragraph" w:styleId="20">
    <w:name w:val="Quote"/>
    <w:basedOn w:val="1"/>
    <w:next w:val="1"/>
    <w:link w:val="21"/>
    <w:qFormat/>
    <w:uiPriority w:val="29"/>
    <w:rPr>
      <w:i/>
      <w:iCs/>
      <w:color w:val="000000" w:themeColor="text1"/>
    </w:rPr>
  </w:style>
  <w:style w:type="character" w:customStyle="1" w:styleId="21">
    <w:name w:val="引用 Char"/>
    <w:basedOn w:val="13"/>
    <w:link w:val="20"/>
    <w:qFormat/>
    <w:uiPriority w:val="29"/>
    <w:rPr>
      <w:i/>
      <w:iCs/>
      <w:color w:val="000000" w:themeColor="text1"/>
    </w:rPr>
  </w:style>
  <w:style w:type="character" w:customStyle="1" w:styleId="22">
    <w:name w:val="日期 Char"/>
    <w:basedOn w:val="13"/>
    <w:link w:val="6"/>
    <w:semiHidden/>
    <w:qFormat/>
    <w:uiPriority w:val="99"/>
  </w:style>
  <w:style w:type="character" w:customStyle="1" w:styleId="23">
    <w:name w:val="标题 3 Char"/>
    <w:basedOn w:val="13"/>
    <w:link w:val="4"/>
    <w:qFormat/>
    <w:uiPriority w:val="9"/>
    <w:rPr>
      <w:bCs/>
      <w:szCs w:val="32"/>
    </w:rPr>
  </w:style>
  <w:style w:type="character" w:customStyle="1" w:styleId="24">
    <w:name w:val="标题 1 Char"/>
    <w:basedOn w:val="13"/>
    <w:link w:val="2"/>
    <w:qFormat/>
    <w:uiPriority w:val="9"/>
    <w:rPr>
      <w:b/>
      <w:bCs/>
      <w:kern w:val="44"/>
      <w:sz w:val="44"/>
      <w:szCs w:val="44"/>
    </w:rPr>
  </w:style>
  <w:style w:type="paragraph" w:customStyle="1" w:styleId="25">
    <w:name w:val="TOC Heading"/>
    <w:basedOn w:val="2"/>
    <w:next w:val="1"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778C654-5675-41C7-A867-EF4AE5E3BA0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91</Words>
  <Characters>523</Characters>
  <Lines>4</Lines>
  <Paragraphs>1</Paragraphs>
  <TotalTime>1</TotalTime>
  <ScaleCrop>false</ScaleCrop>
  <LinksUpToDate>false</LinksUpToDate>
  <CharactersWithSpaces>613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2019-04-04T02:29:00Z</dcterms:created>
  <dc:creator>Administrator</dc:creator>
  <cp:lastModifiedBy>柳</cp:lastModifiedBy>
  <dcterms:modified xsi:type="dcterms:W3CDTF">2020-03-22T12:31:36Z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