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附件3</w:t>
      </w:r>
    </w:p>
    <w:p>
      <w:pPr>
        <w:spacing w:line="580" w:lineRule="exact"/>
        <w:jc w:val="center"/>
        <w:rPr>
          <w:rFonts w:ascii="方正小标宋简体" w:hAnsi="微软雅黑" w:eastAsia="方正小标宋简体"/>
          <w:color w:val="333333"/>
          <w:kern w:val="0"/>
          <w:sz w:val="40"/>
          <w:szCs w:val="40"/>
        </w:rPr>
      </w:pPr>
      <w:r>
        <w:rPr>
          <w:rFonts w:hint="eastAsia" w:ascii="方正小标宋简体" w:hAnsi="微软雅黑" w:eastAsia="方正小标宋简体"/>
          <w:color w:val="333333"/>
          <w:kern w:val="0"/>
          <w:sz w:val="40"/>
          <w:szCs w:val="40"/>
        </w:rPr>
        <w:t>拟设新专业专任教师信息表</w:t>
      </w:r>
      <w:bookmarkStart w:id="0" w:name="_GoBack"/>
      <w:bookmarkEnd w:id="0"/>
    </w:p>
    <w:p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Style w:val="4"/>
        <w:tblW w:w="10579" w:type="dxa"/>
        <w:jc w:val="center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60" w:type="dxa"/>
          <w:left w:w="0" w:type="dxa"/>
          <w:bottom w:w="0" w:type="dxa"/>
          <w:right w:w="0" w:type="dxa"/>
        </w:tblCellMar>
      </w:tblPr>
      <w:tblGrid>
        <w:gridCol w:w="709"/>
        <w:gridCol w:w="992"/>
        <w:gridCol w:w="649"/>
        <w:gridCol w:w="469"/>
        <w:gridCol w:w="1082"/>
        <w:gridCol w:w="1060"/>
        <w:gridCol w:w="1418"/>
        <w:gridCol w:w="1559"/>
        <w:gridCol w:w="1134"/>
        <w:gridCol w:w="851"/>
        <w:gridCol w:w="65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姓名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性别</w:t>
            </w:r>
          </w:p>
        </w:tc>
        <w:tc>
          <w:tcPr>
            <w:tcW w:w="46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年龄</w:t>
            </w:r>
          </w:p>
        </w:tc>
        <w:tc>
          <w:tcPr>
            <w:tcW w:w="108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职称</w:t>
            </w:r>
          </w:p>
        </w:tc>
        <w:tc>
          <w:tcPr>
            <w:tcW w:w="1418" w:type="dxa"/>
            <w:tcBorders>
              <w:bottom w:val="single" w:color="auto" w:sz="0" w:space="0"/>
            </w:tcBorders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最后学历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毕业学校、</w:t>
            </w:r>
          </w:p>
          <w:p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专业、学位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现从事专业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拟任课程</w:t>
            </w: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是否“双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师型”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/兼职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诸丹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82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旅游与文化产业学院 院长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  <w:tcBorders>
              <w:bottom w:val="single" w:color="auto" w:sz="0" w:space="0"/>
            </w:tcBorders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西南民族大学、旅游管理、硕士研究生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旅游企业管理与运营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酒店管理  概论</w:t>
            </w: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练红宇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82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旅游与文化产业学院 副院长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  <w:tcBorders>
              <w:bottom w:val="single" w:color="auto" w:sz="0" w:space="0"/>
            </w:tcBorders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四川大学、旅游管理、硕士研究生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旅游企业管理与运营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唐建兵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四川大学、 国民经济管理、硕士研究生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旅游企业管理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酒店财务  管理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邹高禄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香港大学 、   区域经济 、   博士研究生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旅游经济管理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酒店管理  概论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王小红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四川农业大学、区域经济学、    博士研究生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酒店营运与管理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酒店运营  管理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648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  婕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四川大学、   世界经济、    博士研究生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旅游企业管理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酒店客户  管理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岑  乔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四川师范大学、学校教育、    硕士研究生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消费者行为分析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旅游消费者行为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  力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四川大学、    经济学、      硕士研究生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旅游政策法规  研究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  茜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四川师范大学、教育学、      硕士研究生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酒店市场营销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  忠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四川师范大学、地理、学士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旅游目的地管理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旅游目的地管理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黄玉理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北京第二外国语学院、 旅游管理、硕士研究生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酒店英语与客房服务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酒店运营管理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何方永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成都理工大学、地质学、      博士研究生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酒店营运与对客服务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旅游学概论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陈颖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旅游管理系主任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四川农业大学、森林培育、    博士研究生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旅游产业开发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旅游接待业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魏兰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四川师范大学、教育学、学士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酒店礼仪与对客服务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服务与社交礼仪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邹宏玉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141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四川美术学院、景观环境设计、硕士研究生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酒店环境设计  搭配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酒店设计与布局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刘大均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华中师范大学、人文地理、    博士研究生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旅游资源开发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旅游电子商务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王岑涅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专任教师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四川农业大学、森林培育、    硕士研究生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酒店环境设计  搭配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酒店设计与布局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鲍小伟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中国旅游饭店业协会常务理事、四川省旅游协会饭店分会秘书长、四川盛嘉饭店管理有限公司总经理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国家星级酒店评定员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西南民族大学   酒店管理、硕士研究生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星级酒店及住宿业运营管理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酒店运营  管理、供应链管理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李志勇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四川大学旅游学院副院长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四川大学、旅游管理、博士研究生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旅游企业管理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酒品与饮料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李原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四川大学酒店系主任、国家星级酒店评定员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四川大学、旅游管理、博士研究生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星级酒店管理与开发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酒店房务 管理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马桃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锦江宾馆客房部主任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西南民族大学   酒店管理、硕士研究生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星级酒店及住宿业客房管理与服务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酒店客户管理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李锦涛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洲际酒店人力资源部 经理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成都银杏酒店管理学院、酒店管理、学士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星级酒店人力资源管理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酒店人力资源管理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冯薇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空港大酒店人力资源部 经理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成都理工大学   旅游管理、硕士研究生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星级酒店人力资源管理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公共营养学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黄晓菲</w:t>
            </w:r>
          </w:p>
        </w:tc>
        <w:tc>
          <w:tcPr>
            <w:tcW w:w="6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成都职业技术学院酒店管理专业 2主任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四川师范大学   酒店管理、硕士研究生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星级酒店及住宿业运营管理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茶艺与茶道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兼职</w:t>
            </w:r>
          </w:p>
        </w:tc>
      </w:tr>
    </w:tbl>
    <w:p>
      <w:pPr>
        <w:spacing w:line="580" w:lineRule="exact"/>
        <w:jc w:val="left"/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10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53"/>
    <w:rsid w:val="00106155"/>
    <w:rsid w:val="00617AB0"/>
    <w:rsid w:val="006A5805"/>
    <w:rsid w:val="00752D53"/>
    <w:rsid w:val="00833D9C"/>
    <w:rsid w:val="00E127FF"/>
    <w:rsid w:val="00FA700A"/>
    <w:rsid w:val="01003884"/>
    <w:rsid w:val="01A70678"/>
    <w:rsid w:val="01D5438D"/>
    <w:rsid w:val="020D2CA4"/>
    <w:rsid w:val="026C5538"/>
    <w:rsid w:val="05EE0023"/>
    <w:rsid w:val="0609461D"/>
    <w:rsid w:val="07E7554D"/>
    <w:rsid w:val="09461201"/>
    <w:rsid w:val="095212C6"/>
    <w:rsid w:val="09FB7F03"/>
    <w:rsid w:val="0B073255"/>
    <w:rsid w:val="0B756828"/>
    <w:rsid w:val="0B8C6426"/>
    <w:rsid w:val="0DEC3439"/>
    <w:rsid w:val="0EDE3127"/>
    <w:rsid w:val="0F44440F"/>
    <w:rsid w:val="0FE763F9"/>
    <w:rsid w:val="13962EC9"/>
    <w:rsid w:val="17CA6ED7"/>
    <w:rsid w:val="19501C38"/>
    <w:rsid w:val="1CA32A59"/>
    <w:rsid w:val="1CC671D1"/>
    <w:rsid w:val="20B101D9"/>
    <w:rsid w:val="22EB7BC9"/>
    <w:rsid w:val="23AD3A85"/>
    <w:rsid w:val="241F3BE0"/>
    <w:rsid w:val="251E2F13"/>
    <w:rsid w:val="25A97DB1"/>
    <w:rsid w:val="25C8374A"/>
    <w:rsid w:val="28876B47"/>
    <w:rsid w:val="296D2218"/>
    <w:rsid w:val="29DA5D94"/>
    <w:rsid w:val="2B8166F5"/>
    <w:rsid w:val="2F070823"/>
    <w:rsid w:val="2F306083"/>
    <w:rsid w:val="2F611E5A"/>
    <w:rsid w:val="2FE87E92"/>
    <w:rsid w:val="344F718F"/>
    <w:rsid w:val="3C89279B"/>
    <w:rsid w:val="3D3B29C4"/>
    <w:rsid w:val="3D7F3435"/>
    <w:rsid w:val="3F4111E3"/>
    <w:rsid w:val="405808DE"/>
    <w:rsid w:val="434A13D5"/>
    <w:rsid w:val="44995282"/>
    <w:rsid w:val="45224D4E"/>
    <w:rsid w:val="462640A7"/>
    <w:rsid w:val="47514D1F"/>
    <w:rsid w:val="493414A5"/>
    <w:rsid w:val="494D343C"/>
    <w:rsid w:val="49946C53"/>
    <w:rsid w:val="4BF75D32"/>
    <w:rsid w:val="4C6A574C"/>
    <w:rsid w:val="4FEF3261"/>
    <w:rsid w:val="50753965"/>
    <w:rsid w:val="50EF0ED0"/>
    <w:rsid w:val="5188721C"/>
    <w:rsid w:val="51EC0F3E"/>
    <w:rsid w:val="51F86E8F"/>
    <w:rsid w:val="522A1CBC"/>
    <w:rsid w:val="52E4128C"/>
    <w:rsid w:val="53872F65"/>
    <w:rsid w:val="539155E2"/>
    <w:rsid w:val="59F65060"/>
    <w:rsid w:val="5AD752AC"/>
    <w:rsid w:val="5C2C2621"/>
    <w:rsid w:val="5C7F05AF"/>
    <w:rsid w:val="5EDD38D1"/>
    <w:rsid w:val="67646967"/>
    <w:rsid w:val="67FC589F"/>
    <w:rsid w:val="689319BC"/>
    <w:rsid w:val="699F0BAF"/>
    <w:rsid w:val="6C0D06E4"/>
    <w:rsid w:val="6E4F4405"/>
    <w:rsid w:val="6F923E07"/>
    <w:rsid w:val="71882F09"/>
    <w:rsid w:val="720D0279"/>
    <w:rsid w:val="727175AB"/>
    <w:rsid w:val="774C1DF7"/>
    <w:rsid w:val="784E380B"/>
    <w:rsid w:val="78A66425"/>
    <w:rsid w:val="78BF3FDD"/>
    <w:rsid w:val="7ACE5FE8"/>
    <w:rsid w:val="7B063872"/>
    <w:rsid w:val="7B5D0BDE"/>
    <w:rsid w:val="7C8A15DF"/>
    <w:rsid w:val="7C9A34EE"/>
    <w:rsid w:val="7CC010F8"/>
    <w:rsid w:val="7E505B89"/>
    <w:rsid w:val="7E817BC3"/>
    <w:rsid w:val="7FD6106F"/>
    <w:rsid w:val="7FFE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semiHidden/>
    <w:unhideWhenUsed/>
    <w:qFormat/>
    <w:uiPriority w:val="99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1"/>
    <w:basedOn w:val="5"/>
    <w:link w:val="2"/>
    <w:qFormat/>
    <w:uiPriority w:val="99"/>
    <w:rPr>
      <w:sz w:val="18"/>
      <w:szCs w:val="18"/>
    </w:rPr>
  </w:style>
  <w:style w:type="character" w:customStyle="1" w:styleId="9">
    <w:name w:val="页脚 字符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3B5E9B-CC09-462F-A7A0-C6D8C8BE51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213</Characters>
  <Lines>1</Lines>
  <Paragraphs>1</Paragraphs>
  <TotalTime>1</TotalTime>
  <ScaleCrop>false</ScaleCrop>
  <LinksUpToDate>false</LinksUpToDate>
  <CharactersWithSpaces>249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2019-07-05T06:46:00Z</dcterms:created>
  <dc:creator>四川教育网</dc:creator>
  <cp:lastModifiedBy>Administrator</cp:lastModifiedBy>
  <dcterms:modified xsi:type="dcterms:W3CDTF">2019-07-15T04:12:39Z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